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30"/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1"/>
      </w:tblGrid>
      <w:tr w:rsidR="00DA591D" w:rsidRPr="00DA591D" w:rsidTr="00DA591D">
        <w:trPr>
          <w:trHeight w:val="230"/>
        </w:trPr>
        <w:tc>
          <w:tcPr>
            <w:tcW w:w="84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91D" w:rsidRPr="00DA591D" w:rsidRDefault="00DA591D" w:rsidP="00DA591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tbl>
      <w:tblPr>
        <w:tblpPr w:leftFromText="141" w:rightFromText="141" w:vertAnchor="page" w:horzAnchor="margin" w:tblpY="1966"/>
        <w:tblW w:w="10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356"/>
        <w:gridCol w:w="1887"/>
        <w:gridCol w:w="1356"/>
        <w:gridCol w:w="1356"/>
        <w:gridCol w:w="1794"/>
        <w:gridCol w:w="1356"/>
      </w:tblGrid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0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F3" w:rsidRPr="00153319" w:rsidRDefault="00AF5EF3" w:rsidP="00AF5E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DIRECCIÓ</w:t>
            </w:r>
            <w:r w:rsidRPr="001533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N DE RECURSOS HUMANOS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SECCIÓN DE NÓ</w:t>
            </w:r>
            <w:r w:rsidRPr="001533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MINAS                                                                                   </w:t>
            </w:r>
          </w:p>
        </w:tc>
      </w:tr>
      <w:tr w:rsidR="00AF5EF3" w:rsidRPr="00153319" w:rsidTr="00AF5EF3">
        <w:trPr>
          <w:trHeight w:val="300"/>
        </w:trPr>
        <w:tc>
          <w:tcPr>
            <w:tcW w:w="10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EF3" w:rsidRPr="00153319" w:rsidRDefault="00AF5EF3" w:rsidP="00AF5E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0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EF3" w:rsidRPr="00153319" w:rsidRDefault="00AF5EF3" w:rsidP="00AF5E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0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F3" w:rsidRPr="00153319" w:rsidRDefault="00AF5EF3" w:rsidP="00AF5E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533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LEY DE ACCESO A LA INFORMACIÓN PÚBLIC</w:t>
            </w:r>
            <w:r w:rsidR="006117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A DECRETO No. 57-2008. Numeral 2. Articulo 11</w:t>
            </w:r>
            <w:bookmarkStart w:id="0" w:name="_GoBack"/>
            <w:bookmarkEnd w:id="0"/>
          </w:p>
        </w:tc>
      </w:tr>
      <w:tr w:rsidR="00AF5EF3" w:rsidRPr="00153319" w:rsidTr="00AF5EF3">
        <w:trPr>
          <w:trHeight w:val="315"/>
        </w:trPr>
        <w:tc>
          <w:tcPr>
            <w:tcW w:w="10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EF3" w:rsidRPr="00153319" w:rsidRDefault="00AF5EF3" w:rsidP="00AF5E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AF5EF3" w:rsidRPr="00153319" w:rsidTr="00AF5EF3">
        <w:trPr>
          <w:trHeight w:val="645"/>
        </w:trPr>
        <w:tc>
          <w:tcPr>
            <w:tcW w:w="10585" w:type="dxa"/>
            <w:gridSpan w:val="7"/>
            <w:tcBorders>
              <w:top w:val="single" w:sz="8" w:space="0" w:color="1F4E78"/>
              <w:left w:val="single" w:sz="8" w:space="0" w:color="1F4E78"/>
              <w:bottom w:val="single" w:sz="8" w:space="0" w:color="auto"/>
              <w:right w:val="single" w:sz="8" w:space="0" w:color="1F4E78"/>
            </w:tcBorders>
            <w:shd w:val="clear" w:color="000000" w:fill="9BC2E6"/>
            <w:vAlign w:val="center"/>
            <w:hideMark/>
          </w:tcPr>
          <w:p w:rsidR="00AF5EF3" w:rsidRDefault="00AF5EF3" w:rsidP="00AF5EF3">
            <w:pPr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val="es-GT" w:eastAsia="es-GT"/>
              </w:rPr>
            </w:pPr>
          </w:p>
          <w:p w:rsidR="00AF5EF3" w:rsidRDefault="00AF5EF3" w:rsidP="00AF5EF3">
            <w:pPr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val="es-GT" w:eastAsia="es-GT"/>
              </w:rPr>
            </w:pPr>
            <w:r w:rsidRPr="00153319"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val="es-GT" w:eastAsia="es-GT"/>
              </w:rPr>
              <w:t>REPORTE CORRESPONDIENTE AL MES DE</w:t>
            </w:r>
            <w:r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val="es-GT" w:eastAsia="es-GT"/>
              </w:rPr>
              <w:t xml:space="preserve"> ENERO  - ASESORES</w:t>
            </w:r>
          </w:p>
          <w:p w:rsidR="00AF5EF3" w:rsidRPr="00153319" w:rsidRDefault="00AF5EF3" w:rsidP="00AF5EF3">
            <w:pPr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val="es-GT"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val="es-GT" w:eastAsia="es-GT"/>
              </w:rPr>
              <w:t>RENGLON 029 DE 2022</w:t>
            </w:r>
          </w:p>
        </w:tc>
      </w:tr>
      <w:tr w:rsidR="00AF5EF3" w:rsidRPr="00153319" w:rsidTr="00AF5EF3">
        <w:trPr>
          <w:trHeight w:val="97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AF5EF3" w:rsidRPr="00153319" w:rsidRDefault="00AF5EF3" w:rsidP="00AF5EF3">
            <w:pPr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</w:pPr>
            <w:r w:rsidRPr="00153319"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  <w:t>No.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AF5EF3" w:rsidRPr="00153319" w:rsidRDefault="00AF5EF3" w:rsidP="00AF5EF3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</w:pPr>
            <w:r w:rsidRPr="00153319"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  <w:t>NOMBRE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AF5EF3" w:rsidRPr="00153319" w:rsidRDefault="00AF5EF3" w:rsidP="00AF5EF3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</w:pPr>
            <w:r w:rsidRPr="00153319"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  <w:t>DEPENDENCIA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AF5EF3" w:rsidRPr="00153319" w:rsidRDefault="00AF5EF3" w:rsidP="00AF5EF3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</w:pPr>
            <w:r w:rsidRPr="00153319"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  <w:t>TIPO DE SERVICIO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AF5EF3" w:rsidRPr="00153319" w:rsidRDefault="00AF5EF3" w:rsidP="00AF5EF3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</w:pPr>
            <w:r w:rsidRPr="00153319"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  <w:t>RENGLÓN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AF5EF3" w:rsidRPr="00153319" w:rsidRDefault="00AF5EF3" w:rsidP="00AF5EF3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</w:pPr>
            <w:r w:rsidRPr="00153319"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  <w:t>HONORARIOS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AF5EF3" w:rsidRPr="00153319" w:rsidRDefault="00AF5EF3" w:rsidP="00AF5EF3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</w:pPr>
            <w:r w:rsidRPr="00153319"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  <w:t>VIÁTICOS</w:t>
            </w:r>
          </w:p>
        </w:tc>
      </w:tr>
      <w:tr w:rsidR="00AF5EF3" w:rsidRPr="00153319" w:rsidTr="00AF5EF3">
        <w:trPr>
          <w:trHeight w:val="480"/>
        </w:trPr>
        <w:tc>
          <w:tcPr>
            <w:tcW w:w="105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EF3" w:rsidRPr="00153319" w:rsidRDefault="00AF5EF3" w:rsidP="00AF5EF3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s-GT" w:eastAsia="es-GT"/>
              </w:rPr>
            </w:pPr>
            <w:r w:rsidRPr="00153319">
              <w:rPr>
                <w:rFonts w:ascii="Calibri" w:eastAsia="Times New Roman" w:hAnsi="Calibri" w:cs="Calibri"/>
                <w:color w:val="000000"/>
                <w:sz w:val="36"/>
                <w:szCs w:val="36"/>
                <w:lang w:val="es-GT" w:eastAsia="es-GT"/>
              </w:rPr>
              <w:t xml:space="preserve">NO HAY CONTRATACIONES </w:t>
            </w: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AF5EF3" w:rsidRPr="00153319" w:rsidTr="002C2A7E">
              <w:trPr>
                <w:trHeight w:val="30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5EF3" w:rsidRPr="00153319" w:rsidRDefault="00AF5EF3" w:rsidP="00611760">
                  <w:pPr>
                    <w:framePr w:hSpace="141" w:wrap="around" w:vAnchor="page" w:hAnchor="margin" w:y="1966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s-GT" w:eastAsia="es-GT"/>
                    </w:rPr>
                  </w:pPr>
                </w:p>
              </w:tc>
            </w:tr>
          </w:tbl>
          <w:p w:rsidR="00AF5EF3" w:rsidRPr="00153319" w:rsidRDefault="00AF5EF3" w:rsidP="00AF5E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AF5EF3" w:rsidRPr="00153319" w:rsidTr="00AF5EF3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F3" w:rsidRPr="00153319" w:rsidRDefault="00AF5EF3" w:rsidP="00AF5E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</w:tbl>
    <w:p w:rsidR="00CD02CB" w:rsidRPr="00DA591D" w:rsidRDefault="00CD02CB" w:rsidP="00DA591D">
      <w:pPr>
        <w:rPr>
          <w:rFonts w:ascii="Montserrat ExtraLight" w:hAnsi="Montserrat ExtraLight" w:cstheme="majorHAnsi"/>
          <w:b/>
          <w:sz w:val="22"/>
          <w:szCs w:val="22"/>
          <w:lang w:val="es-ES"/>
        </w:rPr>
      </w:pPr>
    </w:p>
    <w:sectPr w:rsidR="00CD02CB" w:rsidRPr="00DA591D" w:rsidSect="00AF5EF3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181" w:rsidRDefault="00D36181" w:rsidP="005B1EDE">
      <w:r>
        <w:separator/>
      </w:r>
    </w:p>
  </w:endnote>
  <w:endnote w:type="continuationSeparator" w:id="0">
    <w:p w:rsidR="00D36181" w:rsidRDefault="00D3618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Ligh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IN Alternate Bold">
    <w:altName w:val="Segoe UI"/>
    <w:charset w:val="00"/>
    <w:family w:val="auto"/>
    <w:pitch w:val="variable"/>
    <w:sig w:usb0="00000001" w:usb1="10000048" w:usb2="0000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181" w:rsidRDefault="00D36181" w:rsidP="005B1EDE">
      <w:r>
        <w:separator/>
      </w:r>
    </w:p>
  </w:footnote>
  <w:footnote w:type="continuationSeparator" w:id="0">
    <w:p w:rsidR="00D36181" w:rsidRDefault="00D3618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DE" w:rsidRDefault="000064C6">
    <w:pPr>
      <w:pStyle w:val="Encabezado"/>
    </w:pPr>
    <w:r w:rsidRPr="000064C6">
      <w:rPr>
        <w:noProof/>
        <w:lang w:val="es-GT" w:eastAsia="es-G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2897579</wp:posOffset>
          </wp:positionH>
          <wp:positionV relativeFrom="paragraph">
            <wp:posOffset>215166</wp:posOffset>
          </wp:positionV>
          <wp:extent cx="878354" cy="379870"/>
          <wp:effectExtent l="0" t="0" r="0" b="1270"/>
          <wp:wrapNone/>
          <wp:docPr id="1" name="Imagen 1" descr="C:\Users\lpuente\AppData\Local\Microsoft\Windows\INetCache\Content.Outlook\562HTTC7\CUADRO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puente\AppData\Local\Microsoft\Windows\INetCache\Content.Outlook\562HTTC7\CUADROHO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354" cy="37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EDE" w:rsidRPr="005B1EDE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493135" wp14:editId="5AF1BBC2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1EDE" w:rsidRPr="00512719" w:rsidRDefault="00512719" w:rsidP="005B1EDE">
                          <w:pPr>
                            <w:snapToGrid w:val="0"/>
                            <w:jc w:val="center"/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6 Av. </w:t>
                          </w:r>
                          <w:r w:rsidR="00523BAC"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4-54</w:t>
                          </w:r>
                          <w:r w:rsidR="00522A9A"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zona 1, Guatemala.</w:t>
                          </w:r>
                        </w:p>
                        <w:p w:rsidR="005B1EDE" w:rsidRPr="00512719" w:rsidRDefault="00522A9A" w:rsidP="005B1EDE">
                          <w:pPr>
                            <w:snapToGrid w:val="0"/>
                            <w:jc w:val="center"/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2294-3</w:t>
                          </w:r>
                          <w:r w:rsidR="00523BAC"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800</w:t>
                          </w:r>
                        </w:p>
                        <w:p w:rsidR="005B1EDE" w:rsidRPr="00512719" w:rsidRDefault="00512719" w:rsidP="005B1EDE">
                          <w:pPr>
                            <w:snapToGrid w:val="0"/>
                            <w:jc w:val="center"/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www.sosep.gob.gt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9313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" filled="f" stroked="f" strokeweight=".5pt">
              <v:textbox>
                <w:txbxContent>
                  <w:p w:rsidR="005B1EDE" w:rsidRPr="00512719" w:rsidRDefault="00512719" w:rsidP="005B1EDE">
                    <w:pPr>
                      <w:snapToGrid w:val="0"/>
                      <w:jc w:val="center"/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6 Av. </w:t>
                    </w:r>
                    <w:r w:rsidR="00523BAC"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4-54</w:t>
                    </w:r>
                    <w:r w:rsidR="00522A9A"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zona 1, Guatemala.</w:t>
                    </w:r>
                  </w:p>
                  <w:p w:rsidR="005B1EDE" w:rsidRPr="00512719" w:rsidRDefault="00522A9A" w:rsidP="005B1EDE">
                    <w:pPr>
                      <w:snapToGrid w:val="0"/>
                      <w:jc w:val="center"/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2294-3</w:t>
                    </w:r>
                    <w:r w:rsidR="00523BAC"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800</w:t>
                    </w:r>
                  </w:p>
                  <w:p w:rsidR="005B1EDE" w:rsidRPr="00512719" w:rsidRDefault="00512719" w:rsidP="005B1EDE">
                    <w:pPr>
                      <w:snapToGrid w:val="0"/>
                      <w:jc w:val="center"/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www.sosep.gob.gt</w:t>
                    </w:r>
                  </w:p>
                </w:txbxContent>
              </v:textbox>
            </v:shape>
          </w:pict>
        </mc:Fallback>
      </mc:AlternateContent>
    </w:r>
    <w:r w:rsidR="005B1EDE" w:rsidRPr="005B1EDE"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06BCE4D6" wp14:editId="17A393AD">
          <wp:simplePos x="0" y="0"/>
          <wp:positionH relativeFrom="margin">
            <wp:align>center</wp:align>
          </wp:positionH>
          <wp:positionV relativeFrom="paragraph">
            <wp:posOffset>-462972</wp:posOffset>
          </wp:positionV>
          <wp:extent cx="7798526" cy="10091847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 Membretada 2020-2024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526" cy="1009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4DFD"/>
    <w:multiLevelType w:val="hybridMultilevel"/>
    <w:tmpl w:val="3572E5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91568"/>
    <w:multiLevelType w:val="hybridMultilevel"/>
    <w:tmpl w:val="C57CA10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6977"/>
    <w:multiLevelType w:val="hybridMultilevel"/>
    <w:tmpl w:val="625CD07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75575"/>
    <w:multiLevelType w:val="hybridMultilevel"/>
    <w:tmpl w:val="E90298F2"/>
    <w:lvl w:ilvl="0" w:tplc="1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920CF"/>
    <w:multiLevelType w:val="hybridMultilevel"/>
    <w:tmpl w:val="D5EA039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B39B2"/>
    <w:multiLevelType w:val="hybridMultilevel"/>
    <w:tmpl w:val="1C0EC4A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ED40EB"/>
    <w:multiLevelType w:val="hybridMultilevel"/>
    <w:tmpl w:val="92BCC1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82B6B"/>
    <w:multiLevelType w:val="hybridMultilevel"/>
    <w:tmpl w:val="F78686F0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64C6"/>
    <w:rsid w:val="0001553F"/>
    <w:rsid w:val="00016C03"/>
    <w:rsid w:val="000304B6"/>
    <w:rsid w:val="000363AB"/>
    <w:rsid w:val="00070CF3"/>
    <w:rsid w:val="00093842"/>
    <w:rsid w:val="00093A32"/>
    <w:rsid w:val="00094598"/>
    <w:rsid w:val="00095250"/>
    <w:rsid w:val="000C4B3D"/>
    <w:rsid w:val="000D22C3"/>
    <w:rsid w:val="000D6809"/>
    <w:rsid w:val="000E343C"/>
    <w:rsid w:val="000F3CF4"/>
    <w:rsid w:val="00100B80"/>
    <w:rsid w:val="00101DF6"/>
    <w:rsid w:val="001052A7"/>
    <w:rsid w:val="0011005E"/>
    <w:rsid w:val="00131183"/>
    <w:rsid w:val="00132050"/>
    <w:rsid w:val="00153319"/>
    <w:rsid w:val="00161CF2"/>
    <w:rsid w:val="001667A1"/>
    <w:rsid w:val="00174603"/>
    <w:rsid w:val="0019558B"/>
    <w:rsid w:val="001B4A6F"/>
    <w:rsid w:val="001B5837"/>
    <w:rsid w:val="001D1C3E"/>
    <w:rsid w:val="001E685A"/>
    <w:rsid w:val="00203292"/>
    <w:rsid w:val="002129A4"/>
    <w:rsid w:val="00226E09"/>
    <w:rsid w:val="002869CE"/>
    <w:rsid w:val="0029104B"/>
    <w:rsid w:val="002B1BCD"/>
    <w:rsid w:val="002B67E1"/>
    <w:rsid w:val="002C481A"/>
    <w:rsid w:val="002C5133"/>
    <w:rsid w:val="002C620A"/>
    <w:rsid w:val="002D49BA"/>
    <w:rsid w:val="002F2EA7"/>
    <w:rsid w:val="002F60C2"/>
    <w:rsid w:val="00305F73"/>
    <w:rsid w:val="00325598"/>
    <w:rsid w:val="00326ADD"/>
    <w:rsid w:val="00334CF2"/>
    <w:rsid w:val="003574C9"/>
    <w:rsid w:val="00357CF4"/>
    <w:rsid w:val="00363134"/>
    <w:rsid w:val="00373011"/>
    <w:rsid w:val="00376FEB"/>
    <w:rsid w:val="00390F0F"/>
    <w:rsid w:val="003B4435"/>
    <w:rsid w:val="003D76BF"/>
    <w:rsid w:val="003E6D58"/>
    <w:rsid w:val="003F1198"/>
    <w:rsid w:val="0041373D"/>
    <w:rsid w:val="00444BF0"/>
    <w:rsid w:val="00477142"/>
    <w:rsid w:val="004C506C"/>
    <w:rsid w:val="004C5A6F"/>
    <w:rsid w:val="004E0630"/>
    <w:rsid w:val="004E7350"/>
    <w:rsid w:val="00500E38"/>
    <w:rsid w:val="00507CCA"/>
    <w:rsid w:val="00512719"/>
    <w:rsid w:val="00512CF4"/>
    <w:rsid w:val="00514E05"/>
    <w:rsid w:val="00522A9A"/>
    <w:rsid w:val="005232ED"/>
    <w:rsid w:val="00523BAC"/>
    <w:rsid w:val="005442B2"/>
    <w:rsid w:val="00553356"/>
    <w:rsid w:val="00554FFA"/>
    <w:rsid w:val="00561D30"/>
    <w:rsid w:val="00563F66"/>
    <w:rsid w:val="00585F48"/>
    <w:rsid w:val="0058710A"/>
    <w:rsid w:val="00592AF5"/>
    <w:rsid w:val="005B1EDE"/>
    <w:rsid w:val="005B419A"/>
    <w:rsid w:val="005D07B9"/>
    <w:rsid w:val="005F11DB"/>
    <w:rsid w:val="00611760"/>
    <w:rsid w:val="00614087"/>
    <w:rsid w:val="00617DEE"/>
    <w:rsid w:val="00630218"/>
    <w:rsid w:val="006402A6"/>
    <w:rsid w:val="006541E0"/>
    <w:rsid w:val="0069597D"/>
    <w:rsid w:val="006A164C"/>
    <w:rsid w:val="006E6588"/>
    <w:rsid w:val="007068EB"/>
    <w:rsid w:val="00716490"/>
    <w:rsid w:val="007218A6"/>
    <w:rsid w:val="00721FD8"/>
    <w:rsid w:val="007634D4"/>
    <w:rsid w:val="00775E96"/>
    <w:rsid w:val="0078231E"/>
    <w:rsid w:val="007C3421"/>
    <w:rsid w:val="007C4EF0"/>
    <w:rsid w:val="007E4B6D"/>
    <w:rsid w:val="007E69E2"/>
    <w:rsid w:val="007F0C21"/>
    <w:rsid w:val="00801937"/>
    <w:rsid w:val="00834C57"/>
    <w:rsid w:val="0083742B"/>
    <w:rsid w:val="00853E70"/>
    <w:rsid w:val="00862971"/>
    <w:rsid w:val="008714DB"/>
    <w:rsid w:val="00892B67"/>
    <w:rsid w:val="008A71D4"/>
    <w:rsid w:val="008D2C64"/>
    <w:rsid w:val="008E2DBD"/>
    <w:rsid w:val="008F4FDA"/>
    <w:rsid w:val="00910143"/>
    <w:rsid w:val="00954EBC"/>
    <w:rsid w:val="009802FD"/>
    <w:rsid w:val="00981E09"/>
    <w:rsid w:val="009B0775"/>
    <w:rsid w:val="009B2602"/>
    <w:rsid w:val="009D2E54"/>
    <w:rsid w:val="009E50B3"/>
    <w:rsid w:val="00A072A2"/>
    <w:rsid w:val="00A12CD3"/>
    <w:rsid w:val="00A17099"/>
    <w:rsid w:val="00A23BAB"/>
    <w:rsid w:val="00A3707C"/>
    <w:rsid w:val="00A50780"/>
    <w:rsid w:val="00A56AFA"/>
    <w:rsid w:val="00A60611"/>
    <w:rsid w:val="00A702F5"/>
    <w:rsid w:val="00A851F1"/>
    <w:rsid w:val="00A94ACD"/>
    <w:rsid w:val="00AB190A"/>
    <w:rsid w:val="00AB7202"/>
    <w:rsid w:val="00AC7DCB"/>
    <w:rsid w:val="00AF1936"/>
    <w:rsid w:val="00AF5EF3"/>
    <w:rsid w:val="00AF7D11"/>
    <w:rsid w:val="00B02534"/>
    <w:rsid w:val="00B05535"/>
    <w:rsid w:val="00B4643B"/>
    <w:rsid w:val="00B85887"/>
    <w:rsid w:val="00BD4014"/>
    <w:rsid w:val="00BF0EEA"/>
    <w:rsid w:val="00BF2652"/>
    <w:rsid w:val="00C15F91"/>
    <w:rsid w:val="00C32286"/>
    <w:rsid w:val="00C34581"/>
    <w:rsid w:val="00C4770A"/>
    <w:rsid w:val="00C51615"/>
    <w:rsid w:val="00C65F06"/>
    <w:rsid w:val="00C739E9"/>
    <w:rsid w:val="00C7711B"/>
    <w:rsid w:val="00C83753"/>
    <w:rsid w:val="00C912C2"/>
    <w:rsid w:val="00C92935"/>
    <w:rsid w:val="00CA061D"/>
    <w:rsid w:val="00CB610D"/>
    <w:rsid w:val="00CC14DC"/>
    <w:rsid w:val="00CD02CB"/>
    <w:rsid w:val="00CD7BB9"/>
    <w:rsid w:val="00D20C19"/>
    <w:rsid w:val="00D34C79"/>
    <w:rsid w:val="00D36181"/>
    <w:rsid w:val="00D50CC0"/>
    <w:rsid w:val="00D57F56"/>
    <w:rsid w:val="00D6636D"/>
    <w:rsid w:val="00D66617"/>
    <w:rsid w:val="00D66BCA"/>
    <w:rsid w:val="00D84D6F"/>
    <w:rsid w:val="00D84E19"/>
    <w:rsid w:val="00D870C2"/>
    <w:rsid w:val="00D93764"/>
    <w:rsid w:val="00DA591D"/>
    <w:rsid w:val="00DD7204"/>
    <w:rsid w:val="00DF38DC"/>
    <w:rsid w:val="00DF7A97"/>
    <w:rsid w:val="00E053A5"/>
    <w:rsid w:val="00E16B29"/>
    <w:rsid w:val="00E208EF"/>
    <w:rsid w:val="00E435D0"/>
    <w:rsid w:val="00E50AD4"/>
    <w:rsid w:val="00E6328C"/>
    <w:rsid w:val="00E64BE3"/>
    <w:rsid w:val="00E9126C"/>
    <w:rsid w:val="00EA50F3"/>
    <w:rsid w:val="00ED666C"/>
    <w:rsid w:val="00ED77E0"/>
    <w:rsid w:val="00F01871"/>
    <w:rsid w:val="00F04017"/>
    <w:rsid w:val="00F22C3A"/>
    <w:rsid w:val="00F30C70"/>
    <w:rsid w:val="00F375A7"/>
    <w:rsid w:val="00F769DD"/>
    <w:rsid w:val="00FA03EB"/>
    <w:rsid w:val="00FA39DC"/>
    <w:rsid w:val="00FC3E03"/>
    <w:rsid w:val="00FD2CE8"/>
    <w:rsid w:val="00FE184A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BDA9674-C8FF-43EF-B82E-18BAFCCB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0C4B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1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4DC"/>
    <w:rPr>
      <w:rFonts w:ascii="Segoe UI" w:hAnsi="Segoe UI" w:cs="Segoe UI"/>
      <w:sz w:val="18"/>
      <w:szCs w:val="18"/>
      <w:lang w:val="es-ES_tradnl"/>
    </w:rPr>
  </w:style>
  <w:style w:type="paragraph" w:customStyle="1" w:styleId="Default">
    <w:name w:val="Default"/>
    <w:rsid w:val="00A56AF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s-GT"/>
    </w:rPr>
  </w:style>
  <w:style w:type="paragraph" w:styleId="NormalWeb">
    <w:name w:val="Normal (Web)"/>
    <w:basedOn w:val="Normal"/>
    <w:uiPriority w:val="99"/>
    <w:unhideWhenUsed/>
    <w:rsid w:val="00C912C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character" w:styleId="Textoennegrita">
    <w:name w:val="Strong"/>
    <w:basedOn w:val="Fuentedeprrafopredeter"/>
    <w:uiPriority w:val="22"/>
    <w:qFormat/>
    <w:rsid w:val="00C91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3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56B3A-1CEB-4B41-914D-17645639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Kay Ivone Garcia Paredes</cp:lastModifiedBy>
  <cp:revision>3</cp:revision>
  <cp:lastPrinted>2021-11-30T19:58:00Z</cp:lastPrinted>
  <dcterms:created xsi:type="dcterms:W3CDTF">2022-04-25T20:54:00Z</dcterms:created>
  <dcterms:modified xsi:type="dcterms:W3CDTF">2022-04-26T15:40:00Z</dcterms:modified>
</cp:coreProperties>
</file>