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575" w:rsidRDefault="001B5575" w:rsidP="001B5575">
      <w:pPr>
        <w:pStyle w:val="Sinespaciado"/>
        <w:jc w:val="center"/>
        <w:rPr>
          <w:rFonts w:ascii="Montserrat" w:hAnsi="Montserrat"/>
          <w:b/>
        </w:rPr>
      </w:pPr>
      <w:r w:rsidRPr="00477F75">
        <w:rPr>
          <w:rFonts w:ascii="Montserrat" w:hAnsi="Montserrat"/>
          <w:b/>
        </w:rPr>
        <w:t>Dirección de Mejoramiento de las Condiciones Socioeconómicas de la Mujer</w:t>
      </w:r>
    </w:p>
    <w:p w:rsidR="001B5575" w:rsidRPr="00477F75" w:rsidRDefault="001B5575" w:rsidP="001B5575">
      <w:pPr>
        <w:pStyle w:val="Sinespaciado"/>
        <w:jc w:val="center"/>
        <w:rPr>
          <w:rFonts w:ascii="Montserrat" w:hAnsi="Montserrat"/>
          <w:b/>
        </w:rPr>
      </w:pPr>
      <w:r>
        <w:rPr>
          <w:rFonts w:ascii="Montserrat" w:hAnsi="Montserrat"/>
          <w:b/>
        </w:rPr>
        <w:t>Informe Pertenencia Sociolingüística Julio 2022</w:t>
      </w:r>
    </w:p>
    <w:p w:rsidR="001B5575" w:rsidRDefault="001B5575" w:rsidP="001B5575">
      <w:pPr>
        <w:autoSpaceDE w:val="0"/>
        <w:autoSpaceDN w:val="0"/>
        <w:adjustRightInd w:val="0"/>
        <w:jc w:val="both"/>
        <w:rPr>
          <w:b/>
          <w:bCs/>
        </w:rPr>
      </w:pPr>
    </w:p>
    <w:p w:rsidR="001B5575" w:rsidRPr="00CF7BC1" w:rsidRDefault="001B5575" w:rsidP="001B5575">
      <w:pPr>
        <w:autoSpaceDE w:val="0"/>
        <w:autoSpaceDN w:val="0"/>
        <w:adjustRightInd w:val="0"/>
        <w:jc w:val="both"/>
        <w:rPr>
          <w:rFonts w:ascii="Montserrat" w:hAnsi="Montserrat"/>
          <w:sz w:val="22"/>
          <w:szCs w:val="22"/>
        </w:rPr>
      </w:pPr>
      <w:r w:rsidRPr="00CF7BC1">
        <w:rPr>
          <w:rFonts w:ascii="Montserrat" w:hAnsi="Montserrat"/>
          <w:sz w:val="22"/>
          <w:szCs w:val="22"/>
        </w:rPr>
        <w:t xml:space="preserve">La Dirección de Mejoramiento de las Condiciones Socioeconómicas de la Mujer es el órgano responsable de promover el mejoramiento de las condiciones socioeconómicas de grupos de mujeres, especialmente del área rural que viven en situación de vulnerabilidad, brindándoles servicios de asistencia técnica para potencializar sus destrezas, habilidades o capacidades productivas. </w:t>
      </w:r>
    </w:p>
    <w:p w:rsidR="001B5575" w:rsidRPr="00CF7BC1" w:rsidRDefault="001B5575" w:rsidP="001B5575">
      <w:pPr>
        <w:spacing w:line="259" w:lineRule="auto"/>
        <w:jc w:val="both"/>
        <w:rPr>
          <w:rFonts w:ascii="Montserrat" w:hAnsi="Montserrat"/>
          <w:sz w:val="22"/>
          <w:szCs w:val="22"/>
        </w:rPr>
      </w:pPr>
    </w:p>
    <w:p w:rsidR="001B5575" w:rsidRDefault="001B5575" w:rsidP="001B5575">
      <w:pPr>
        <w:spacing w:line="259" w:lineRule="auto"/>
        <w:jc w:val="both"/>
        <w:rPr>
          <w:rFonts w:ascii="Montserrat" w:hAnsi="Montserrat"/>
          <w:sz w:val="22"/>
          <w:szCs w:val="22"/>
          <w:lang w:val="es-MX"/>
        </w:rPr>
      </w:pPr>
      <w:r w:rsidRPr="00216C81">
        <w:rPr>
          <w:rFonts w:ascii="Montserrat" w:eastAsia="Times New Roman" w:hAnsi="Montserrat" w:cs="Arial"/>
          <w:color w:val="000000"/>
          <w:kern w:val="24"/>
          <w:sz w:val="22"/>
          <w:szCs w:val="22"/>
          <w:lang w:eastAsia="es-GT"/>
        </w:rPr>
        <w:t xml:space="preserve">El Producto </w:t>
      </w:r>
      <w:r>
        <w:rPr>
          <w:rFonts w:ascii="Montserrat" w:eastAsia="Times New Roman" w:hAnsi="Montserrat" w:cs="Arial"/>
          <w:color w:val="000000"/>
          <w:kern w:val="24"/>
          <w:sz w:val="22"/>
          <w:szCs w:val="22"/>
          <w:lang w:eastAsia="es-GT"/>
        </w:rPr>
        <w:t xml:space="preserve">que reporta </w:t>
      </w:r>
      <w:r w:rsidRPr="00216C81">
        <w:rPr>
          <w:rFonts w:ascii="Montserrat" w:eastAsia="Times New Roman" w:hAnsi="Montserrat" w:cs="Arial"/>
          <w:color w:val="000000"/>
          <w:kern w:val="24"/>
          <w:sz w:val="22"/>
          <w:szCs w:val="22"/>
          <w:lang w:eastAsia="es-GT"/>
        </w:rPr>
        <w:t>la Dirección es:</w:t>
      </w:r>
      <w:r w:rsidRPr="00CF7BC1">
        <w:rPr>
          <w:rFonts w:ascii="Montserrat" w:eastAsia="Times New Roman" w:hAnsi="Montserrat" w:cs="Arial"/>
          <w:color w:val="000000"/>
          <w:kern w:val="24"/>
          <w:sz w:val="22"/>
          <w:szCs w:val="22"/>
          <w:lang w:eastAsia="es-GT"/>
        </w:rPr>
        <w:t xml:space="preserve"> </w:t>
      </w:r>
      <w:r w:rsidRPr="00CF7BC1">
        <w:rPr>
          <w:rFonts w:ascii="Montserrat" w:eastAsia="Times New Roman" w:hAnsi="Montserrat" w:cs="Arial"/>
          <w:i/>
          <w:color w:val="000000"/>
          <w:kern w:val="24"/>
          <w:sz w:val="22"/>
          <w:szCs w:val="22"/>
          <w:lang w:eastAsia="es-GT"/>
        </w:rPr>
        <w:t xml:space="preserve">Mujeres beneficiadas con capacitación y asistencia técnica en proyectos productivos. </w:t>
      </w:r>
      <w:r w:rsidRPr="00CF7BC1">
        <w:rPr>
          <w:rFonts w:ascii="Montserrat" w:eastAsia="Times New Roman" w:hAnsi="Montserrat" w:cs="Arial"/>
          <w:color w:val="000000"/>
          <w:kern w:val="24"/>
          <w:sz w:val="22"/>
          <w:szCs w:val="22"/>
          <w:lang w:eastAsia="es-GT"/>
        </w:rPr>
        <w:t xml:space="preserve">Se refiere al número de mujeres que participan al menos una vez en alguna actividad de la Dirección.  Las acciones de la Dirección, </w:t>
      </w:r>
      <w:r w:rsidRPr="00CF7BC1">
        <w:rPr>
          <w:rFonts w:ascii="Montserrat" w:hAnsi="Montserrat"/>
          <w:sz w:val="22"/>
          <w:szCs w:val="22"/>
        </w:rPr>
        <w:t xml:space="preserve">están dirigidas a mujeres </w:t>
      </w:r>
      <w:r w:rsidRPr="00CF7BC1">
        <w:rPr>
          <w:rFonts w:ascii="Montserrat" w:hAnsi="Montserrat"/>
          <w:sz w:val="22"/>
          <w:szCs w:val="22"/>
          <w:lang w:val="es-MX"/>
        </w:rPr>
        <w:t>en edad productiva,</w:t>
      </w:r>
      <w:r w:rsidRPr="00CF7BC1">
        <w:rPr>
          <w:rFonts w:ascii="Montserrat" w:hAnsi="Montserrat"/>
          <w:sz w:val="22"/>
          <w:szCs w:val="22"/>
        </w:rPr>
        <w:t xml:space="preserve"> </w:t>
      </w:r>
      <w:r w:rsidRPr="00CF7BC1">
        <w:rPr>
          <w:rFonts w:ascii="Montserrat" w:hAnsi="Montserrat"/>
          <w:sz w:val="22"/>
          <w:szCs w:val="22"/>
          <w:lang w:val="es-MX"/>
        </w:rPr>
        <w:t xml:space="preserve">dispuestas a participar en las actividades del programa, altamente motivadas y comprometidas a generar ingresos económicos a través de la productividad y a mejorar la seguridad alimentaria y nutricional de sus familias y comunidades. </w:t>
      </w:r>
    </w:p>
    <w:p w:rsidR="001B5575" w:rsidRDefault="001B5575" w:rsidP="001B5575">
      <w:pPr>
        <w:spacing w:line="259" w:lineRule="auto"/>
        <w:jc w:val="both"/>
        <w:rPr>
          <w:rFonts w:ascii="Montserrat" w:hAnsi="Montserrat"/>
          <w:sz w:val="22"/>
          <w:szCs w:val="22"/>
          <w:lang w:val="es-MX"/>
        </w:rPr>
      </w:pPr>
    </w:p>
    <w:p w:rsidR="001B5575" w:rsidRDefault="001B5575" w:rsidP="001B5575">
      <w:pPr>
        <w:spacing w:line="259" w:lineRule="auto"/>
        <w:jc w:val="both"/>
        <w:rPr>
          <w:rFonts w:ascii="Montserrat" w:hAnsi="Montserrat"/>
          <w:sz w:val="22"/>
          <w:szCs w:val="22"/>
          <w:lang w:val="es-MX"/>
        </w:rPr>
      </w:pPr>
      <w:r w:rsidRPr="00C30286">
        <w:rPr>
          <w:rFonts w:ascii="Montserrat" w:hAnsi="Montserrat"/>
          <w:sz w:val="22"/>
          <w:szCs w:val="22"/>
          <w:lang w:val="es-MX"/>
        </w:rPr>
        <w:t xml:space="preserve">En el mes de julio de 2022, se han atendido 2,595 mujeres de 21 departamentos de la República, siendo los porcentajes mayoritarios de comunidad lingüística, el español con 69%, el </w:t>
      </w:r>
      <w:proofErr w:type="spellStart"/>
      <w:r w:rsidRPr="00C30286">
        <w:rPr>
          <w:rFonts w:ascii="Montserrat" w:eastAsia="Times New Roman" w:hAnsi="Montserrat" w:cs="Times New Roman"/>
          <w:bCs/>
          <w:color w:val="000000"/>
          <w:sz w:val="22"/>
          <w:szCs w:val="22"/>
          <w:lang w:val="es-GT" w:eastAsia="es-GT"/>
        </w:rPr>
        <w:t>Mam</w:t>
      </w:r>
      <w:proofErr w:type="spellEnd"/>
      <w:r w:rsidRPr="00C30286">
        <w:rPr>
          <w:rFonts w:ascii="Montserrat" w:eastAsia="Times New Roman" w:hAnsi="Montserrat" w:cs="Times New Roman"/>
          <w:bCs/>
          <w:color w:val="000000"/>
          <w:sz w:val="22"/>
          <w:szCs w:val="22"/>
          <w:lang w:val="es-GT" w:eastAsia="es-GT"/>
        </w:rPr>
        <w:t xml:space="preserve"> con 10</w:t>
      </w:r>
      <w:r>
        <w:rPr>
          <w:rFonts w:ascii="Montserrat" w:eastAsia="Times New Roman" w:hAnsi="Montserrat" w:cs="Times New Roman"/>
          <w:bCs/>
          <w:color w:val="000000"/>
          <w:sz w:val="22"/>
          <w:szCs w:val="22"/>
          <w:lang w:val="es-GT" w:eastAsia="es-GT"/>
        </w:rPr>
        <w:t xml:space="preserve">%, </w:t>
      </w:r>
      <w:r w:rsidRPr="00C30286">
        <w:rPr>
          <w:rFonts w:ascii="Montserrat" w:eastAsia="Times New Roman" w:hAnsi="Montserrat" w:cs="Times New Roman"/>
          <w:bCs/>
          <w:color w:val="000000"/>
          <w:sz w:val="22"/>
          <w:szCs w:val="22"/>
          <w:lang w:val="es-GT" w:eastAsia="es-GT"/>
        </w:rPr>
        <w:t xml:space="preserve">el </w:t>
      </w:r>
      <w:proofErr w:type="spellStart"/>
      <w:r w:rsidRPr="00C30286">
        <w:rPr>
          <w:rFonts w:ascii="Montserrat" w:eastAsia="Times New Roman" w:hAnsi="Montserrat" w:cs="Times New Roman"/>
          <w:bCs/>
          <w:color w:val="000000"/>
          <w:sz w:val="22"/>
          <w:szCs w:val="22"/>
          <w:lang w:val="es-GT" w:eastAsia="es-GT"/>
        </w:rPr>
        <w:t>K’iche</w:t>
      </w:r>
      <w:proofErr w:type="spellEnd"/>
      <w:r w:rsidRPr="00C30286">
        <w:rPr>
          <w:rFonts w:ascii="Montserrat" w:eastAsia="Times New Roman" w:hAnsi="Montserrat" w:cs="Times New Roman"/>
          <w:bCs/>
          <w:color w:val="000000"/>
          <w:sz w:val="22"/>
          <w:szCs w:val="22"/>
          <w:lang w:val="es-GT" w:eastAsia="es-GT"/>
        </w:rPr>
        <w:t>’</w:t>
      </w:r>
      <w:r>
        <w:rPr>
          <w:rFonts w:ascii="Montserrat" w:eastAsia="Times New Roman" w:hAnsi="Montserrat" w:cs="Times New Roman"/>
          <w:bCs/>
          <w:color w:val="000000"/>
          <w:sz w:val="22"/>
          <w:szCs w:val="22"/>
          <w:lang w:val="es-GT" w:eastAsia="es-GT"/>
        </w:rPr>
        <w:t xml:space="preserve"> con 5%</w:t>
      </w:r>
      <w:r w:rsidRPr="00C30286">
        <w:rPr>
          <w:rFonts w:ascii="Montserrat" w:eastAsia="Times New Roman" w:hAnsi="Montserrat" w:cs="Times New Roman"/>
          <w:bCs/>
          <w:color w:val="000000"/>
          <w:sz w:val="22"/>
          <w:szCs w:val="22"/>
          <w:lang w:val="es-GT" w:eastAsia="es-GT"/>
        </w:rPr>
        <w:t xml:space="preserve">  y el  </w:t>
      </w:r>
      <w:proofErr w:type="spellStart"/>
      <w:r w:rsidRPr="00C30286">
        <w:rPr>
          <w:rFonts w:ascii="Montserrat" w:eastAsia="Times New Roman" w:hAnsi="Montserrat" w:cs="Times New Roman"/>
          <w:bCs/>
          <w:color w:val="000000"/>
          <w:sz w:val="22"/>
          <w:szCs w:val="22"/>
          <w:lang w:val="es-GT" w:eastAsia="es-GT"/>
        </w:rPr>
        <w:t>Q’echi</w:t>
      </w:r>
      <w:proofErr w:type="spellEnd"/>
      <w:r w:rsidRPr="00C30286">
        <w:rPr>
          <w:rFonts w:ascii="Montserrat" w:eastAsia="Times New Roman" w:hAnsi="Montserrat" w:cs="Times New Roman"/>
          <w:bCs/>
          <w:color w:val="000000"/>
          <w:sz w:val="22"/>
          <w:szCs w:val="22"/>
          <w:lang w:val="es-GT" w:eastAsia="es-GT"/>
        </w:rPr>
        <w:t>’</w:t>
      </w:r>
      <w:r>
        <w:rPr>
          <w:rFonts w:ascii="Montserrat" w:eastAsia="Times New Roman" w:hAnsi="Montserrat" w:cs="Times New Roman"/>
          <w:bCs/>
          <w:color w:val="000000"/>
          <w:sz w:val="22"/>
          <w:szCs w:val="22"/>
          <w:lang w:val="es-GT" w:eastAsia="es-GT"/>
        </w:rPr>
        <w:t xml:space="preserve">  con 5%</w:t>
      </w:r>
      <w:r w:rsidRPr="00C30286">
        <w:rPr>
          <w:rFonts w:ascii="Montserrat" w:eastAsia="Times New Roman" w:hAnsi="Montserrat" w:cs="Times New Roman"/>
          <w:bCs/>
          <w:color w:val="000000"/>
          <w:sz w:val="22"/>
          <w:szCs w:val="22"/>
          <w:lang w:val="es-GT" w:eastAsia="es-GT"/>
        </w:rPr>
        <w:t xml:space="preserve"> como se detalla a continuación:</w:t>
      </w:r>
      <w:r>
        <w:rPr>
          <w:rFonts w:ascii="Montserrat" w:eastAsia="Times New Roman" w:hAnsi="Montserrat" w:cs="Times New Roman"/>
          <w:bCs/>
          <w:color w:val="000000"/>
          <w:sz w:val="22"/>
          <w:szCs w:val="22"/>
          <w:lang w:val="es-GT" w:eastAsia="es-GT"/>
        </w:rPr>
        <w:t xml:space="preserve">  </w:t>
      </w:r>
    </w:p>
    <w:p w:rsidR="001B5575" w:rsidRDefault="001B5575" w:rsidP="001B5575">
      <w:pPr>
        <w:spacing w:line="259" w:lineRule="auto"/>
        <w:rPr>
          <w:rFonts w:ascii="Montserrat" w:eastAsia="Times New Roman" w:hAnsi="Montserrat" w:cs="Arial"/>
          <w:color w:val="000000"/>
          <w:kern w:val="24"/>
          <w:sz w:val="22"/>
          <w:szCs w:val="22"/>
          <w:lang w:eastAsia="es-GT"/>
        </w:rPr>
      </w:pPr>
    </w:p>
    <w:p w:rsidR="001B5575" w:rsidRPr="00DF03D7" w:rsidRDefault="001B5575" w:rsidP="001B5575">
      <w:pPr>
        <w:spacing w:line="259" w:lineRule="auto"/>
        <w:rPr>
          <w:rFonts w:ascii="Montserrat" w:eastAsia="Times New Roman" w:hAnsi="Montserrat" w:cs="Arial"/>
          <w:color w:val="000000"/>
          <w:kern w:val="24"/>
          <w:sz w:val="18"/>
          <w:szCs w:val="18"/>
          <w:lang w:eastAsia="es-GT"/>
        </w:rPr>
      </w:pPr>
      <w:r w:rsidRPr="00DF03D7">
        <w:rPr>
          <w:rFonts w:ascii="Montserrat" w:eastAsia="Times New Roman" w:hAnsi="Montserrat" w:cs="Arial"/>
          <w:color w:val="000000"/>
          <w:kern w:val="24"/>
          <w:sz w:val="18"/>
          <w:szCs w:val="18"/>
          <w:lang w:eastAsia="es-GT"/>
        </w:rPr>
        <w:t xml:space="preserve">Tabla 1. Pertenencia Sociolingüística de las beneficiarias atendidas </w:t>
      </w:r>
      <w:r>
        <w:rPr>
          <w:rFonts w:ascii="Montserrat" w:eastAsia="Times New Roman" w:hAnsi="Montserrat" w:cs="Arial"/>
          <w:color w:val="000000"/>
          <w:kern w:val="24"/>
          <w:sz w:val="18"/>
          <w:szCs w:val="18"/>
          <w:lang w:eastAsia="es-GT"/>
        </w:rPr>
        <w:t>en julio</w:t>
      </w:r>
      <w:r w:rsidRPr="00DF03D7">
        <w:rPr>
          <w:rFonts w:ascii="Montserrat" w:eastAsia="Times New Roman" w:hAnsi="Montserrat" w:cs="Arial"/>
          <w:color w:val="000000"/>
          <w:kern w:val="24"/>
          <w:sz w:val="18"/>
          <w:szCs w:val="18"/>
          <w:lang w:eastAsia="es-GT"/>
        </w:rPr>
        <w:t xml:space="preserve"> 2022</w:t>
      </w:r>
      <w:r>
        <w:rPr>
          <w:rFonts w:ascii="Montserrat" w:eastAsia="Times New Roman" w:hAnsi="Montserrat" w:cs="Arial"/>
          <w:color w:val="000000"/>
          <w:kern w:val="24"/>
          <w:sz w:val="18"/>
          <w:szCs w:val="18"/>
          <w:lang w:eastAsia="es-GT"/>
        </w:rPr>
        <w:t>. DMCSM.</w:t>
      </w:r>
    </w:p>
    <w:tbl>
      <w:tblPr>
        <w:tblW w:w="6936" w:type="dxa"/>
        <w:tblCellMar>
          <w:left w:w="0" w:type="dxa"/>
          <w:right w:w="0" w:type="dxa"/>
        </w:tblCellMar>
        <w:tblLook w:val="04A0" w:firstRow="1" w:lastRow="0" w:firstColumn="1" w:lastColumn="0" w:noHBand="0" w:noVBand="1"/>
      </w:tblPr>
      <w:tblGrid>
        <w:gridCol w:w="3035"/>
        <w:gridCol w:w="1941"/>
        <w:gridCol w:w="1960"/>
      </w:tblGrid>
      <w:tr w:rsidR="001B5575" w:rsidRPr="00252DFE" w:rsidTr="00E40502">
        <w:trPr>
          <w:trHeight w:val="256"/>
        </w:trPr>
        <w:tc>
          <w:tcPr>
            <w:tcW w:w="303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1B5575" w:rsidRPr="00252DFE" w:rsidRDefault="001B5575" w:rsidP="00E40502">
            <w:pPr>
              <w:jc w:val="cente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PERTENENCIA SOCIOLINGUÍSTICA</w:t>
            </w:r>
          </w:p>
        </w:tc>
        <w:tc>
          <w:tcPr>
            <w:tcW w:w="194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1B5575" w:rsidRPr="00252DFE" w:rsidRDefault="001B5575" w:rsidP="00E40502">
            <w:pPr>
              <w:jc w:val="cente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MUJERES ATENDIDAS</w:t>
            </w:r>
          </w:p>
        </w:tc>
        <w:tc>
          <w:tcPr>
            <w:tcW w:w="196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1B5575" w:rsidRPr="00252DFE" w:rsidRDefault="001B5575" w:rsidP="00E40502">
            <w:pPr>
              <w:jc w:val="cente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PORCENTAJE</w:t>
            </w:r>
          </w:p>
        </w:tc>
      </w:tr>
      <w:tr w:rsidR="001B5575" w:rsidRPr="00252DFE" w:rsidTr="00E40502">
        <w:trPr>
          <w:trHeight w:val="244"/>
        </w:trPr>
        <w:tc>
          <w:tcPr>
            <w:tcW w:w="3035"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1B5575" w:rsidRPr="0018348A" w:rsidRDefault="001B5575" w:rsidP="00E40502">
            <w:pPr>
              <w:rPr>
                <w:color w:val="FFFFFF" w:themeColor="background1"/>
              </w:rPr>
            </w:pPr>
            <w:r w:rsidRPr="0018348A">
              <w:rPr>
                <w:color w:val="FFFFFF" w:themeColor="background1"/>
              </w:rPr>
              <w:t>ACHI</w:t>
            </w:r>
          </w:p>
        </w:tc>
        <w:tc>
          <w:tcPr>
            <w:tcW w:w="194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B5575" w:rsidRPr="005973D5" w:rsidRDefault="001B5575" w:rsidP="00E40502">
            <w:pPr>
              <w:jc w:val="right"/>
            </w:pPr>
            <w:r w:rsidRPr="005973D5">
              <w:t>58</w:t>
            </w:r>
          </w:p>
        </w:tc>
        <w:tc>
          <w:tcPr>
            <w:tcW w:w="196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B5575" w:rsidRPr="001B4B76" w:rsidRDefault="001B5575" w:rsidP="00E40502">
            <w:pPr>
              <w:jc w:val="right"/>
            </w:pPr>
            <w:r w:rsidRPr="001B4B76">
              <w:t>2%</w:t>
            </w:r>
          </w:p>
        </w:tc>
      </w:tr>
      <w:tr w:rsidR="001B5575" w:rsidRPr="00252DFE" w:rsidTr="00E40502">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1B5575" w:rsidRPr="0018348A" w:rsidRDefault="001B5575" w:rsidP="00E40502">
            <w:pPr>
              <w:rPr>
                <w:color w:val="FFFFFF" w:themeColor="background1"/>
              </w:rPr>
            </w:pPr>
            <w:r w:rsidRPr="0018348A">
              <w:rPr>
                <w:color w:val="FFFFFF" w:themeColor="background1"/>
              </w:rPr>
              <w:t>AWAKATEKO</w:t>
            </w:r>
          </w:p>
        </w:tc>
        <w:tc>
          <w:tcPr>
            <w:tcW w:w="19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1B5575" w:rsidRPr="005973D5" w:rsidRDefault="001B5575" w:rsidP="00E40502">
            <w:pPr>
              <w:jc w:val="right"/>
            </w:pPr>
            <w:r w:rsidRPr="005973D5">
              <w:t>1</w:t>
            </w:r>
          </w:p>
        </w:tc>
        <w:tc>
          <w:tcPr>
            <w:tcW w:w="19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1B5575" w:rsidRPr="001B4B76" w:rsidRDefault="001B5575" w:rsidP="00E40502">
            <w:pPr>
              <w:jc w:val="right"/>
            </w:pPr>
            <w:r w:rsidRPr="001B4B76">
              <w:t>0%</w:t>
            </w:r>
          </w:p>
        </w:tc>
      </w:tr>
      <w:tr w:rsidR="001B5575" w:rsidRPr="00252DFE" w:rsidTr="00E40502">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1B5575" w:rsidRPr="0018348A" w:rsidRDefault="001B5575" w:rsidP="00E40502">
            <w:pPr>
              <w:rPr>
                <w:color w:val="FFFFFF" w:themeColor="background1"/>
              </w:rPr>
            </w:pPr>
            <w:r w:rsidRPr="0018348A">
              <w:rPr>
                <w:color w:val="FFFFFF" w:themeColor="background1"/>
              </w:rPr>
              <w:t>CHALCHITEKO</w:t>
            </w:r>
          </w:p>
        </w:tc>
        <w:tc>
          <w:tcPr>
            <w:tcW w:w="19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B5575" w:rsidRPr="005973D5" w:rsidRDefault="001B5575" w:rsidP="00E40502">
            <w:pPr>
              <w:jc w:val="right"/>
            </w:pPr>
            <w:r w:rsidRPr="005973D5">
              <w:t>34</w:t>
            </w:r>
          </w:p>
        </w:tc>
        <w:tc>
          <w:tcPr>
            <w:tcW w:w="19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B5575" w:rsidRPr="001B4B76" w:rsidRDefault="001B5575" w:rsidP="00E40502">
            <w:pPr>
              <w:jc w:val="right"/>
            </w:pPr>
            <w:r w:rsidRPr="001B4B76">
              <w:t>1%</w:t>
            </w:r>
          </w:p>
        </w:tc>
      </w:tr>
      <w:tr w:rsidR="001B5575" w:rsidRPr="00252DFE" w:rsidTr="00E40502">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1B5575" w:rsidRPr="0018348A" w:rsidRDefault="001B5575" w:rsidP="00E40502">
            <w:pPr>
              <w:rPr>
                <w:color w:val="FFFFFF" w:themeColor="background1"/>
              </w:rPr>
            </w:pPr>
            <w:r w:rsidRPr="0018348A">
              <w:rPr>
                <w:color w:val="FFFFFF" w:themeColor="background1"/>
              </w:rPr>
              <w:t>ESPAÑOL</w:t>
            </w:r>
          </w:p>
        </w:tc>
        <w:tc>
          <w:tcPr>
            <w:tcW w:w="19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1B5575" w:rsidRPr="005973D5" w:rsidRDefault="001B5575" w:rsidP="00E40502">
            <w:pPr>
              <w:jc w:val="right"/>
            </w:pPr>
            <w:r w:rsidRPr="005973D5">
              <w:t>1782</w:t>
            </w:r>
          </w:p>
        </w:tc>
        <w:tc>
          <w:tcPr>
            <w:tcW w:w="19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1B5575" w:rsidRPr="001B4B76" w:rsidRDefault="001B5575" w:rsidP="00E40502">
            <w:pPr>
              <w:jc w:val="right"/>
            </w:pPr>
            <w:r w:rsidRPr="001B4B76">
              <w:t>69%</w:t>
            </w:r>
          </w:p>
        </w:tc>
      </w:tr>
      <w:tr w:rsidR="001B5575" w:rsidRPr="00252DFE" w:rsidTr="00E40502">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1B5575" w:rsidRPr="0018348A" w:rsidRDefault="001B5575" w:rsidP="00E40502">
            <w:pPr>
              <w:rPr>
                <w:color w:val="FFFFFF" w:themeColor="background1"/>
              </w:rPr>
            </w:pPr>
            <w:r w:rsidRPr="0018348A">
              <w:rPr>
                <w:color w:val="FFFFFF" w:themeColor="background1"/>
              </w:rPr>
              <w:t>IXIL</w:t>
            </w:r>
          </w:p>
        </w:tc>
        <w:tc>
          <w:tcPr>
            <w:tcW w:w="19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B5575" w:rsidRPr="005973D5" w:rsidRDefault="001B5575" w:rsidP="00E40502">
            <w:pPr>
              <w:jc w:val="right"/>
            </w:pPr>
            <w:r w:rsidRPr="005973D5">
              <w:t>50</w:t>
            </w:r>
          </w:p>
        </w:tc>
        <w:tc>
          <w:tcPr>
            <w:tcW w:w="19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B5575" w:rsidRPr="001B4B76" w:rsidRDefault="001B5575" w:rsidP="00E40502">
            <w:pPr>
              <w:jc w:val="right"/>
            </w:pPr>
            <w:r w:rsidRPr="001B4B76">
              <w:t>2%</w:t>
            </w:r>
          </w:p>
        </w:tc>
      </w:tr>
      <w:tr w:rsidR="001B5575" w:rsidRPr="00252DFE" w:rsidTr="00E40502">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1B5575" w:rsidRPr="0018348A" w:rsidRDefault="001B5575" w:rsidP="00E40502">
            <w:pPr>
              <w:rPr>
                <w:color w:val="FFFFFF" w:themeColor="background1"/>
              </w:rPr>
            </w:pPr>
            <w:r w:rsidRPr="0018348A">
              <w:rPr>
                <w:color w:val="FFFFFF" w:themeColor="background1"/>
              </w:rPr>
              <w:t>JAKALTECO/POPTI´</w:t>
            </w:r>
          </w:p>
        </w:tc>
        <w:tc>
          <w:tcPr>
            <w:tcW w:w="19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1B5575" w:rsidRPr="005973D5" w:rsidRDefault="001B5575" w:rsidP="00E40502">
            <w:pPr>
              <w:jc w:val="right"/>
            </w:pPr>
            <w:r w:rsidRPr="005973D5">
              <w:t>6</w:t>
            </w:r>
          </w:p>
        </w:tc>
        <w:tc>
          <w:tcPr>
            <w:tcW w:w="19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1B5575" w:rsidRPr="001B4B76" w:rsidRDefault="001B5575" w:rsidP="00E40502">
            <w:pPr>
              <w:jc w:val="right"/>
            </w:pPr>
            <w:r w:rsidRPr="001B4B76">
              <w:t>0%</w:t>
            </w:r>
          </w:p>
        </w:tc>
      </w:tr>
      <w:tr w:rsidR="001B5575" w:rsidRPr="00252DFE" w:rsidTr="00E40502">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1B5575" w:rsidRPr="0018348A" w:rsidRDefault="001B5575" w:rsidP="00E40502">
            <w:pPr>
              <w:rPr>
                <w:color w:val="FFFFFF" w:themeColor="background1"/>
              </w:rPr>
            </w:pPr>
            <w:r w:rsidRPr="0018348A">
              <w:rPr>
                <w:color w:val="FFFFFF" w:themeColor="background1"/>
              </w:rPr>
              <w:t>K’ICHE’</w:t>
            </w:r>
          </w:p>
        </w:tc>
        <w:tc>
          <w:tcPr>
            <w:tcW w:w="19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B5575" w:rsidRPr="005973D5" w:rsidRDefault="001B5575" w:rsidP="00E40502">
            <w:pPr>
              <w:jc w:val="right"/>
            </w:pPr>
            <w:r w:rsidRPr="005973D5">
              <w:t>136</w:t>
            </w:r>
          </w:p>
        </w:tc>
        <w:tc>
          <w:tcPr>
            <w:tcW w:w="19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B5575" w:rsidRPr="001B4B76" w:rsidRDefault="001B5575" w:rsidP="00E40502">
            <w:pPr>
              <w:jc w:val="right"/>
            </w:pPr>
            <w:r w:rsidRPr="001B4B76">
              <w:t>5%</w:t>
            </w:r>
          </w:p>
        </w:tc>
      </w:tr>
      <w:tr w:rsidR="001B5575" w:rsidRPr="00252DFE" w:rsidTr="00E40502">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1B5575" w:rsidRPr="0018348A" w:rsidRDefault="001B5575" w:rsidP="00E40502">
            <w:pPr>
              <w:rPr>
                <w:color w:val="FFFFFF" w:themeColor="background1"/>
              </w:rPr>
            </w:pPr>
            <w:r w:rsidRPr="0018348A">
              <w:rPr>
                <w:color w:val="FFFFFF" w:themeColor="background1"/>
              </w:rPr>
              <w:t>KAQCHIKEL</w:t>
            </w:r>
          </w:p>
        </w:tc>
        <w:tc>
          <w:tcPr>
            <w:tcW w:w="19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1B5575" w:rsidRPr="005973D5" w:rsidRDefault="001B5575" w:rsidP="00E40502">
            <w:pPr>
              <w:jc w:val="right"/>
            </w:pPr>
            <w:r w:rsidRPr="005973D5">
              <w:t>56</w:t>
            </w:r>
          </w:p>
        </w:tc>
        <w:tc>
          <w:tcPr>
            <w:tcW w:w="19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1B5575" w:rsidRPr="001B4B76" w:rsidRDefault="001B5575" w:rsidP="00E40502">
            <w:pPr>
              <w:jc w:val="right"/>
            </w:pPr>
            <w:r w:rsidRPr="001B4B76">
              <w:t>2%</w:t>
            </w:r>
          </w:p>
        </w:tc>
      </w:tr>
      <w:tr w:rsidR="001B5575" w:rsidRPr="00252DFE" w:rsidTr="00E40502">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1B5575" w:rsidRPr="0018348A" w:rsidRDefault="001B5575" w:rsidP="00E40502">
            <w:pPr>
              <w:rPr>
                <w:color w:val="FFFFFF" w:themeColor="background1"/>
              </w:rPr>
            </w:pPr>
            <w:r w:rsidRPr="0018348A">
              <w:rPr>
                <w:color w:val="FFFFFF" w:themeColor="background1"/>
              </w:rPr>
              <w:t>MAM</w:t>
            </w:r>
          </w:p>
        </w:tc>
        <w:tc>
          <w:tcPr>
            <w:tcW w:w="19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B5575" w:rsidRPr="005973D5" w:rsidRDefault="001B5575" w:rsidP="00E40502">
            <w:pPr>
              <w:jc w:val="right"/>
            </w:pPr>
            <w:r w:rsidRPr="005973D5">
              <w:t>262</w:t>
            </w:r>
          </w:p>
        </w:tc>
        <w:tc>
          <w:tcPr>
            <w:tcW w:w="19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B5575" w:rsidRPr="001B4B76" w:rsidRDefault="001B5575" w:rsidP="00E40502">
            <w:pPr>
              <w:jc w:val="right"/>
            </w:pPr>
            <w:r w:rsidRPr="001B4B76">
              <w:t>10%</w:t>
            </w:r>
          </w:p>
        </w:tc>
      </w:tr>
      <w:tr w:rsidR="001B5575" w:rsidRPr="00252DFE" w:rsidTr="00E40502">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1B5575" w:rsidRPr="0018348A" w:rsidRDefault="001B5575" w:rsidP="00E40502">
            <w:pPr>
              <w:rPr>
                <w:color w:val="FFFFFF" w:themeColor="background1"/>
              </w:rPr>
            </w:pPr>
            <w:r w:rsidRPr="0018348A">
              <w:rPr>
                <w:color w:val="FFFFFF" w:themeColor="background1"/>
              </w:rPr>
              <w:t>POQOMCHI’</w:t>
            </w:r>
          </w:p>
        </w:tc>
        <w:tc>
          <w:tcPr>
            <w:tcW w:w="19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1B5575" w:rsidRPr="005973D5" w:rsidRDefault="001B5575" w:rsidP="00E40502">
            <w:pPr>
              <w:jc w:val="right"/>
            </w:pPr>
            <w:r w:rsidRPr="005973D5">
              <w:t>1</w:t>
            </w:r>
          </w:p>
        </w:tc>
        <w:tc>
          <w:tcPr>
            <w:tcW w:w="19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1B5575" w:rsidRPr="001B4B76" w:rsidRDefault="001B5575" w:rsidP="00E40502">
            <w:pPr>
              <w:jc w:val="right"/>
            </w:pPr>
            <w:r w:rsidRPr="001B4B76">
              <w:t>0%</w:t>
            </w:r>
          </w:p>
        </w:tc>
      </w:tr>
      <w:tr w:rsidR="001B5575" w:rsidRPr="00252DFE" w:rsidTr="00E40502">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1B5575" w:rsidRPr="0018348A" w:rsidRDefault="001B5575" w:rsidP="00E40502">
            <w:pPr>
              <w:rPr>
                <w:color w:val="FFFFFF" w:themeColor="background1"/>
              </w:rPr>
            </w:pPr>
            <w:r w:rsidRPr="0018348A">
              <w:rPr>
                <w:color w:val="FFFFFF" w:themeColor="background1"/>
              </w:rPr>
              <w:t>Q’ANJOB’AL</w:t>
            </w:r>
          </w:p>
        </w:tc>
        <w:tc>
          <w:tcPr>
            <w:tcW w:w="19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B5575" w:rsidRPr="005973D5" w:rsidRDefault="001B5575" w:rsidP="00E40502">
            <w:pPr>
              <w:jc w:val="right"/>
            </w:pPr>
            <w:r w:rsidRPr="005973D5">
              <w:t>90</w:t>
            </w:r>
          </w:p>
        </w:tc>
        <w:tc>
          <w:tcPr>
            <w:tcW w:w="19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B5575" w:rsidRPr="001B4B76" w:rsidRDefault="001B5575" w:rsidP="00E40502">
            <w:pPr>
              <w:jc w:val="right"/>
            </w:pPr>
            <w:r w:rsidRPr="001B4B76">
              <w:t>3%</w:t>
            </w:r>
          </w:p>
        </w:tc>
      </w:tr>
      <w:tr w:rsidR="001B5575" w:rsidRPr="00252DFE" w:rsidTr="00E40502">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1B5575" w:rsidRPr="0018348A" w:rsidRDefault="001B5575" w:rsidP="00E40502">
            <w:pPr>
              <w:rPr>
                <w:color w:val="FFFFFF" w:themeColor="background1"/>
              </w:rPr>
            </w:pPr>
            <w:r w:rsidRPr="0018348A">
              <w:rPr>
                <w:color w:val="FFFFFF" w:themeColor="background1"/>
              </w:rPr>
              <w:t>Q’EQCHI’</w:t>
            </w:r>
          </w:p>
        </w:tc>
        <w:tc>
          <w:tcPr>
            <w:tcW w:w="19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1B5575" w:rsidRDefault="001B5575" w:rsidP="00E40502">
            <w:pPr>
              <w:jc w:val="right"/>
            </w:pPr>
            <w:r w:rsidRPr="005973D5">
              <w:t>119</w:t>
            </w:r>
          </w:p>
        </w:tc>
        <w:tc>
          <w:tcPr>
            <w:tcW w:w="19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1B5575" w:rsidRDefault="001B5575" w:rsidP="00E40502">
            <w:pPr>
              <w:jc w:val="right"/>
            </w:pPr>
            <w:r w:rsidRPr="001B4B76">
              <w:t>5%</w:t>
            </w:r>
          </w:p>
        </w:tc>
      </w:tr>
      <w:tr w:rsidR="001B5575" w:rsidRPr="00252DFE" w:rsidTr="00E40502">
        <w:trPr>
          <w:trHeight w:val="256"/>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1B5575" w:rsidRPr="00252DFE" w:rsidRDefault="001B5575" w:rsidP="00E40502">
            <w:pP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 xml:space="preserve">Total </w:t>
            </w:r>
          </w:p>
        </w:tc>
        <w:tc>
          <w:tcPr>
            <w:tcW w:w="19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B5575" w:rsidRPr="0024547F" w:rsidRDefault="001B5575" w:rsidP="00E40502">
            <w:pPr>
              <w:jc w:val="right"/>
              <w:rPr>
                <w:b/>
              </w:rPr>
            </w:pPr>
            <w:r>
              <w:rPr>
                <w:b/>
              </w:rPr>
              <w:t>2595</w:t>
            </w:r>
          </w:p>
        </w:tc>
        <w:tc>
          <w:tcPr>
            <w:tcW w:w="19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B5575" w:rsidRPr="0024547F" w:rsidRDefault="001B5575" w:rsidP="00E40502">
            <w:pPr>
              <w:jc w:val="right"/>
              <w:rPr>
                <w:rFonts w:ascii="Arial" w:eastAsia="Times New Roman" w:hAnsi="Arial" w:cs="Arial"/>
                <w:b/>
                <w:sz w:val="36"/>
                <w:szCs w:val="36"/>
                <w:lang w:val="es-GT" w:eastAsia="es-GT"/>
              </w:rPr>
            </w:pPr>
            <w:r w:rsidRPr="0024547F">
              <w:rPr>
                <w:rFonts w:ascii="Calibri" w:eastAsia="Times New Roman" w:hAnsi="Calibri" w:cs="Arial"/>
                <w:b/>
                <w:color w:val="000000" w:themeColor="dark1"/>
                <w:kern w:val="24"/>
                <w:sz w:val="22"/>
                <w:szCs w:val="22"/>
                <w:lang w:val="es-GT" w:eastAsia="es-GT"/>
              </w:rPr>
              <w:t>100.00%</w:t>
            </w:r>
          </w:p>
        </w:tc>
      </w:tr>
    </w:tbl>
    <w:p w:rsidR="001B5575" w:rsidRPr="00DF03D7" w:rsidRDefault="001B5575" w:rsidP="001B5575">
      <w:pPr>
        <w:spacing w:line="259" w:lineRule="auto"/>
        <w:rPr>
          <w:rFonts w:ascii="Montserrat" w:eastAsia="Times New Roman" w:hAnsi="Montserrat" w:cs="Arial"/>
          <w:color w:val="000000"/>
          <w:kern w:val="24"/>
          <w:sz w:val="18"/>
          <w:szCs w:val="18"/>
          <w:lang w:eastAsia="es-GT"/>
        </w:rPr>
      </w:pPr>
      <w:r>
        <w:rPr>
          <w:rFonts w:ascii="Montserrat" w:eastAsia="Times New Roman" w:hAnsi="Montserrat" w:cs="Arial"/>
          <w:color w:val="000000"/>
          <w:kern w:val="24"/>
          <w:sz w:val="18"/>
          <w:szCs w:val="18"/>
          <w:lang w:eastAsia="es-GT"/>
        </w:rPr>
        <w:lastRenderedPageBreak/>
        <w:t>Tabla 2</w:t>
      </w:r>
      <w:r w:rsidRPr="00DF03D7">
        <w:rPr>
          <w:rFonts w:ascii="Montserrat" w:eastAsia="Times New Roman" w:hAnsi="Montserrat" w:cs="Arial"/>
          <w:color w:val="000000"/>
          <w:kern w:val="24"/>
          <w:sz w:val="18"/>
          <w:szCs w:val="18"/>
          <w:lang w:eastAsia="es-GT"/>
        </w:rPr>
        <w:t xml:space="preserve">. Pertenencia Sociolingüística de las beneficiarias atendidas </w:t>
      </w:r>
      <w:r>
        <w:rPr>
          <w:rFonts w:ascii="Montserrat" w:eastAsia="Times New Roman" w:hAnsi="Montserrat" w:cs="Arial"/>
          <w:color w:val="000000"/>
          <w:kern w:val="24"/>
          <w:sz w:val="18"/>
          <w:szCs w:val="18"/>
          <w:lang w:eastAsia="es-GT"/>
        </w:rPr>
        <w:t>en julio</w:t>
      </w:r>
      <w:r w:rsidRPr="00DF03D7">
        <w:rPr>
          <w:rFonts w:ascii="Montserrat" w:eastAsia="Times New Roman" w:hAnsi="Montserrat" w:cs="Arial"/>
          <w:color w:val="000000"/>
          <w:kern w:val="24"/>
          <w:sz w:val="18"/>
          <w:szCs w:val="18"/>
          <w:lang w:eastAsia="es-GT"/>
        </w:rPr>
        <w:t xml:space="preserve"> 2022</w:t>
      </w:r>
      <w:r>
        <w:rPr>
          <w:rFonts w:ascii="Montserrat" w:eastAsia="Times New Roman" w:hAnsi="Montserrat" w:cs="Arial"/>
          <w:color w:val="000000"/>
          <w:kern w:val="24"/>
          <w:sz w:val="18"/>
          <w:szCs w:val="18"/>
          <w:lang w:eastAsia="es-GT"/>
        </w:rPr>
        <w:t xml:space="preserve"> desagregado por departamento DMCSM.</w:t>
      </w:r>
    </w:p>
    <w:tbl>
      <w:tblPr>
        <w:tblStyle w:val="Tabladecuadrcula5oscura-nfasis5"/>
        <w:tblW w:w="5000" w:type="pct"/>
        <w:tblLook w:val="04A0" w:firstRow="1" w:lastRow="0" w:firstColumn="1" w:lastColumn="0" w:noHBand="0" w:noVBand="1"/>
      </w:tblPr>
      <w:tblGrid>
        <w:gridCol w:w="2565"/>
        <w:gridCol w:w="441"/>
        <w:gridCol w:w="441"/>
        <w:gridCol w:w="535"/>
        <w:gridCol w:w="581"/>
        <w:gridCol w:w="445"/>
        <w:gridCol w:w="441"/>
        <w:gridCol w:w="491"/>
        <w:gridCol w:w="441"/>
        <w:gridCol w:w="491"/>
        <w:gridCol w:w="441"/>
        <w:gridCol w:w="441"/>
        <w:gridCol w:w="491"/>
        <w:gridCol w:w="583"/>
      </w:tblGrid>
      <w:tr w:rsidR="001B5575" w:rsidRPr="0044478E" w:rsidTr="00E4050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52" w:type="pct"/>
            <w:noWrap/>
            <w:hideMark/>
          </w:tcPr>
          <w:p w:rsidR="001B5575" w:rsidRPr="0044478E" w:rsidRDefault="001B5575" w:rsidP="00E40502">
            <w:pPr>
              <w:rPr>
                <w:rFonts w:eastAsia="Times New Roman" w:cs="Times New Roman"/>
                <w:sz w:val="18"/>
                <w:szCs w:val="18"/>
                <w:lang w:val="es-GT" w:eastAsia="es-GT"/>
              </w:rPr>
            </w:pPr>
          </w:p>
        </w:tc>
        <w:tc>
          <w:tcPr>
            <w:tcW w:w="3548" w:type="pct"/>
            <w:gridSpan w:val="13"/>
            <w:noWrap/>
            <w:hideMark/>
          </w:tcPr>
          <w:p w:rsidR="001B5575" w:rsidRPr="0044478E" w:rsidRDefault="001B5575" w:rsidP="00E4050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val="es-GT" w:eastAsia="es-GT"/>
              </w:rPr>
            </w:pPr>
            <w:r w:rsidRPr="0044478E">
              <w:rPr>
                <w:rFonts w:eastAsia="Times New Roman" w:cs="Times New Roman"/>
                <w:sz w:val="18"/>
                <w:szCs w:val="18"/>
                <w:lang w:val="es-GT" w:eastAsia="es-GT"/>
              </w:rPr>
              <w:t>PERTENENCIA SOCIOLINGUISTICA</w:t>
            </w:r>
          </w:p>
        </w:tc>
      </w:tr>
      <w:tr w:rsidR="001B5575" w:rsidRPr="0044478E" w:rsidTr="00E40502">
        <w:trPr>
          <w:cnfStyle w:val="000000100000" w:firstRow="0" w:lastRow="0" w:firstColumn="0" w:lastColumn="0" w:oddVBand="0" w:evenVBand="0" w:oddHBand="1" w:evenHBand="0" w:firstRowFirstColumn="0" w:firstRowLastColumn="0" w:lastRowFirstColumn="0" w:lastRowLastColumn="0"/>
          <w:cantSplit/>
          <w:trHeight w:val="1525"/>
        </w:trPr>
        <w:tc>
          <w:tcPr>
            <w:cnfStyle w:val="001000000000" w:firstRow="0" w:lastRow="0" w:firstColumn="1" w:lastColumn="0" w:oddVBand="0" w:evenVBand="0" w:oddHBand="0" w:evenHBand="0" w:firstRowFirstColumn="0" w:firstRowLastColumn="0" w:lastRowFirstColumn="0" w:lastRowLastColumn="0"/>
            <w:tcW w:w="1452" w:type="pct"/>
            <w:noWrap/>
            <w:hideMark/>
          </w:tcPr>
          <w:p w:rsidR="001B5575" w:rsidRPr="0044478E" w:rsidRDefault="001B5575" w:rsidP="00E40502">
            <w:pPr>
              <w:rPr>
                <w:rFonts w:eastAsia="Times New Roman" w:cs="Times New Roman"/>
                <w:sz w:val="18"/>
                <w:szCs w:val="18"/>
                <w:lang w:val="es-GT" w:eastAsia="es-GT"/>
              </w:rPr>
            </w:pPr>
            <w:r w:rsidRPr="0044478E">
              <w:rPr>
                <w:rFonts w:eastAsia="Times New Roman" w:cs="Times New Roman"/>
                <w:sz w:val="18"/>
                <w:szCs w:val="18"/>
                <w:lang w:val="es-GT" w:eastAsia="es-GT"/>
              </w:rPr>
              <w:t>Departamento/Municipio</w:t>
            </w:r>
          </w:p>
        </w:tc>
        <w:tc>
          <w:tcPr>
            <w:tcW w:w="250" w:type="pct"/>
            <w:noWrap/>
            <w:textDirection w:val="btLr"/>
            <w:hideMark/>
          </w:tcPr>
          <w:p w:rsidR="001B5575" w:rsidRPr="0044478E" w:rsidRDefault="001B5575" w:rsidP="00E40502">
            <w:pPr>
              <w:ind w:left="113" w:right="113"/>
              <w:jc w:val="center"/>
              <w:cnfStyle w:val="000000100000" w:firstRow="0" w:lastRow="0" w:firstColumn="0" w:lastColumn="0" w:oddVBand="0" w:evenVBand="0" w:oddHBand="1" w:evenHBand="0" w:firstRowFirstColumn="0" w:firstRowLastColumn="0" w:lastRowFirstColumn="0" w:lastRowLastColumn="0"/>
              <w:rPr>
                <w:sz w:val="16"/>
                <w:szCs w:val="16"/>
              </w:rPr>
            </w:pPr>
            <w:r w:rsidRPr="0044478E">
              <w:rPr>
                <w:sz w:val="16"/>
                <w:szCs w:val="16"/>
              </w:rPr>
              <w:t>ACHI</w:t>
            </w:r>
          </w:p>
        </w:tc>
        <w:tc>
          <w:tcPr>
            <w:tcW w:w="250" w:type="pct"/>
            <w:noWrap/>
            <w:textDirection w:val="btLr"/>
            <w:hideMark/>
          </w:tcPr>
          <w:p w:rsidR="001B5575" w:rsidRPr="0044478E" w:rsidRDefault="001B5575" w:rsidP="00E40502">
            <w:pPr>
              <w:ind w:left="113" w:right="113"/>
              <w:jc w:val="center"/>
              <w:cnfStyle w:val="000000100000" w:firstRow="0" w:lastRow="0" w:firstColumn="0" w:lastColumn="0" w:oddVBand="0" w:evenVBand="0" w:oddHBand="1" w:evenHBand="0" w:firstRowFirstColumn="0" w:firstRowLastColumn="0" w:lastRowFirstColumn="0" w:lastRowLastColumn="0"/>
              <w:rPr>
                <w:sz w:val="16"/>
                <w:szCs w:val="16"/>
              </w:rPr>
            </w:pPr>
            <w:r w:rsidRPr="0044478E">
              <w:rPr>
                <w:sz w:val="16"/>
                <w:szCs w:val="16"/>
              </w:rPr>
              <w:t>AWAKATEKO</w:t>
            </w:r>
          </w:p>
        </w:tc>
        <w:tc>
          <w:tcPr>
            <w:tcW w:w="303" w:type="pct"/>
            <w:noWrap/>
            <w:textDirection w:val="btLr"/>
            <w:hideMark/>
          </w:tcPr>
          <w:p w:rsidR="001B5575" w:rsidRPr="0044478E" w:rsidRDefault="001B5575" w:rsidP="00E40502">
            <w:pPr>
              <w:ind w:left="113" w:right="113"/>
              <w:jc w:val="center"/>
              <w:cnfStyle w:val="000000100000" w:firstRow="0" w:lastRow="0" w:firstColumn="0" w:lastColumn="0" w:oddVBand="0" w:evenVBand="0" w:oddHBand="1" w:evenHBand="0" w:firstRowFirstColumn="0" w:firstRowLastColumn="0" w:lastRowFirstColumn="0" w:lastRowLastColumn="0"/>
              <w:rPr>
                <w:sz w:val="16"/>
                <w:szCs w:val="16"/>
              </w:rPr>
            </w:pPr>
            <w:r w:rsidRPr="0044478E">
              <w:rPr>
                <w:sz w:val="16"/>
                <w:szCs w:val="16"/>
              </w:rPr>
              <w:t>CHALCHITEKO</w:t>
            </w:r>
          </w:p>
        </w:tc>
        <w:tc>
          <w:tcPr>
            <w:tcW w:w="329" w:type="pct"/>
            <w:noWrap/>
            <w:textDirection w:val="btLr"/>
            <w:hideMark/>
          </w:tcPr>
          <w:p w:rsidR="001B5575" w:rsidRPr="0044478E" w:rsidRDefault="001B5575" w:rsidP="00E40502">
            <w:pPr>
              <w:ind w:left="113" w:right="113"/>
              <w:jc w:val="center"/>
              <w:cnfStyle w:val="000000100000" w:firstRow="0" w:lastRow="0" w:firstColumn="0" w:lastColumn="0" w:oddVBand="0" w:evenVBand="0" w:oddHBand="1" w:evenHBand="0" w:firstRowFirstColumn="0" w:firstRowLastColumn="0" w:lastRowFirstColumn="0" w:lastRowLastColumn="0"/>
              <w:rPr>
                <w:sz w:val="16"/>
                <w:szCs w:val="16"/>
              </w:rPr>
            </w:pPr>
            <w:r w:rsidRPr="0044478E">
              <w:rPr>
                <w:sz w:val="16"/>
                <w:szCs w:val="16"/>
              </w:rPr>
              <w:t>ESPAÑOL</w:t>
            </w:r>
          </w:p>
        </w:tc>
        <w:tc>
          <w:tcPr>
            <w:tcW w:w="252" w:type="pct"/>
            <w:noWrap/>
            <w:textDirection w:val="btLr"/>
            <w:hideMark/>
          </w:tcPr>
          <w:p w:rsidR="001B5575" w:rsidRPr="0044478E" w:rsidRDefault="001B5575" w:rsidP="00E40502">
            <w:pPr>
              <w:ind w:left="113" w:right="113"/>
              <w:jc w:val="center"/>
              <w:cnfStyle w:val="000000100000" w:firstRow="0" w:lastRow="0" w:firstColumn="0" w:lastColumn="0" w:oddVBand="0" w:evenVBand="0" w:oddHBand="1" w:evenHBand="0" w:firstRowFirstColumn="0" w:firstRowLastColumn="0" w:lastRowFirstColumn="0" w:lastRowLastColumn="0"/>
              <w:rPr>
                <w:sz w:val="16"/>
                <w:szCs w:val="16"/>
              </w:rPr>
            </w:pPr>
            <w:r w:rsidRPr="0044478E">
              <w:rPr>
                <w:sz w:val="16"/>
                <w:szCs w:val="16"/>
              </w:rPr>
              <w:t>IXIL</w:t>
            </w:r>
          </w:p>
        </w:tc>
        <w:tc>
          <w:tcPr>
            <w:tcW w:w="250" w:type="pct"/>
            <w:noWrap/>
            <w:textDirection w:val="btLr"/>
            <w:hideMark/>
          </w:tcPr>
          <w:p w:rsidR="001B5575" w:rsidRPr="0044478E" w:rsidRDefault="001B5575" w:rsidP="00E40502">
            <w:pPr>
              <w:ind w:left="113" w:right="113"/>
              <w:jc w:val="center"/>
              <w:cnfStyle w:val="000000100000" w:firstRow="0" w:lastRow="0" w:firstColumn="0" w:lastColumn="0" w:oddVBand="0" w:evenVBand="0" w:oddHBand="1" w:evenHBand="0" w:firstRowFirstColumn="0" w:firstRowLastColumn="0" w:lastRowFirstColumn="0" w:lastRowLastColumn="0"/>
              <w:rPr>
                <w:sz w:val="16"/>
                <w:szCs w:val="16"/>
              </w:rPr>
            </w:pPr>
            <w:r w:rsidRPr="0044478E">
              <w:rPr>
                <w:sz w:val="16"/>
                <w:szCs w:val="16"/>
              </w:rPr>
              <w:t>JAKALTECO/POPTI´</w:t>
            </w:r>
          </w:p>
        </w:tc>
        <w:tc>
          <w:tcPr>
            <w:tcW w:w="278" w:type="pct"/>
            <w:noWrap/>
            <w:textDirection w:val="btLr"/>
            <w:hideMark/>
          </w:tcPr>
          <w:p w:rsidR="001B5575" w:rsidRPr="0044478E" w:rsidRDefault="001B5575" w:rsidP="00E40502">
            <w:pPr>
              <w:ind w:left="113" w:right="113"/>
              <w:jc w:val="center"/>
              <w:cnfStyle w:val="000000100000" w:firstRow="0" w:lastRow="0" w:firstColumn="0" w:lastColumn="0" w:oddVBand="0" w:evenVBand="0" w:oddHBand="1" w:evenHBand="0" w:firstRowFirstColumn="0" w:firstRowLastColumn="0" w:lastRowFirstColumn="0" w:lastRowLastColumn="0"/>
              <w:rPr>
                <w:sz w:val="16"/>
                <w:szCs w:val="16"/>
              </w:rPr>
            </w:pPr>
            <w:r w:rsidRPr="0044478E">
              <w:rPr>
                <w:sz w:val="16"/>
                <w:szCs w:val="16"/>
              </w:rPr>
              <w:t>K’ICHE’</w:t>
            </w:r>
          </w:p>
        </w:tc>
        <w:tc>
          <w:tcPr>
            <w:tcW w:w="250" w:type="pct"/>
            <w:noWrap/>
            <w:textDirection w:val="btLr"/>
            <w:hideMark/>
          </w:tcPr>
          <w:p w:rsidR="001B5575" w:rsidRPr="0044478E" w:rsidRDefault="001B5575" w:rsidP="00E40502">
            <w:pPr>
              <w:ind w:left="113" w:right="113"/>
              <w:jc w:val="center"/>
              <w:cnfStyle w:val="000000100000" w:firstRow="0" w:lastRow="0" w:firstColumn="0" w:lastColumn="0" w:oddVBand="0" w:evenVBand="0" w:oddHBand="1" w:evenHBand="0" w:firstRowFirstColumn="0" w:firstRowLastColumn="0" w:lastRowFirstColumn="0" w:lastRowLastColumn="0"/>
              <w:rPr>
                <w:sz w:val="16"/>
                <w:szCs w:val="16"/>
              </w:rPr>
            </w:pPr>
            <w:r w:rsidRPr="0044478E">
              <w:rPr>
                <w:sz w:val="16"/>
                <w:szCs w:val="16"/>
              </w:rPr>
              <w:t>KAQCHIKEL</w:t>
            </w:r>
          </w:p>
        </w:tc>
        <w:tc>
          <w:tcPr>
            <w:tcW w:w="278" w:type="pct"/>
            <w:noWrap/>
            <w:textDirection w:val="btLr"/>
            <w:hideMark/>
          </w:tcPr>
          <w:p w:rsidR="001B5575" w:rsidRPr="0044478E" w:rsidRDefault="001B5575" w:rsidP="00E40502">
            <w:pPr>
              <w:ind w:left="113" w:right="113"/>
              <w:jc w:val="center"/>
              <w:cnfStyle w:val="000000100000" w:firstRow="0" w:lastRow="0" w:firstColumn="0" w:lastColumn="0" w:oddVBand="0" w:evenVBand="0" w:oddHBand="1" w:evenHBand="0" w:firstRowFirstColumn="0" w:firstRowLastColumn="0" w:lastRowFirstColumn="0" w:lastRowLastColumn="0"/>
              <w:rPr>
                <w:sz w:val="16"/>
                <w:szCs w:val="16"/>
              </w:rPr>
            </w:pPr>
            <w:r w:rsidRPr="0044478E">
              <w:rPr>
                <w:sz w:val="16"/>
                <w:szCs w:val="16"/>
              </w:rPr>
              <w:t>MAM</w:t>
            </w:r>
          </w:p>
        </w:tc>
        <w:tc>
          <w:tcPr>
            <w:tcW w:w="250" w:type="pct"/>
            <w:noWrap/>
            <w:textDirection w:val="btLr"/>
            <w:hideMark/>
          </w:tcPr>
          <w:p w:rsidR="001B5575" w:rsidRPr="0044478E" w:rsidRDefault="001B5575" w:rsidP="00E40502">
            <w:pPr>
              <w:ind w:left="113" w:right="113"/>
              <w:jc w:val="center"/>
              <w:cnfStyle w:val="000000100000" w:firstRow="0" w:lastRow="0" w:firstColumn="0" w:lastColumn="0" w:oddVBand="0" w:evenVBand="0" w:oddHBand="1" w:evenHBand="0" w:firstRowFirstColumn="0" w:firstRowLastColumn="0" w:lastRowFirstColumn="0" w:lastRowLastColumn="0"/>
              <w:rPr>
                <w:sz w:val="16"/>
                <w:szCs w:val="16"/>
              </w:rPr>
            </w:pPr>
            <w:r w:rsidRPr="0044478E">
              <w:rPr>
                <w:sz w:val="16"/>
                <w:szCs w:val="16"/>
              </w:rPr>
              <w:t>POQOMCHI’</w:t>
            </w:r>
          </w:p>
        </w:tc>
        <w:tc>
          <w:tcPr>
            <w:tcW w:w="250" w:type="pct"/>
            <w:noWrap/>
            <w:textDirection w:val="btLr"/>
            <w:hideMark/>
          </w:tcPr>
          <w:p w:rsidR="001B5575" w:rsidRPr="0044478E" w:rsidRDefault="001B5575" w:rsidP="00E40502">
            <w:pPr>
              <w:ind w:left="113" w:right="113"/>
              <w:jc w:val="center"/>
              <w:cnfStyle w:val="000000100000" w:firstRow="0" w:lastRow="0" w:firstColumn="0" w:lastColumn="0" w:oddVBand="0" w:evenVBand="0" w:oddHBand="1" w:evenHBand="0" w:firstRowFirstColumn="0" w:firstRowLastColumn="0" w:lastRowFirstColumn="0" w:lastRowLastColumn="0"/>
              <w:rPr>
                <w:sz w:val="16"/>
                <w:szCs w:val="16"/>
              </w:rPr>
            </w:pPr>
            <w:r w:rsidRPr="0044478E">
              <w:rPr>
                <w:sz w:val="16"/>
                <w:szCs w:val="16"/>
              </w:rPr>
              <w:t>Q’ANJOB’AL</w:t>
            </w:r>
          </w:p>
        </w:tc>
        <w:tc>
          <w:tcPr>
            <w:tcW w:w="278" w:type="pct"/>
            <w:noWrap/>
            <w:textDirection w:val="btLr"/>
            <w:hideMark/>
          </w:tcPr>
          <w:p w:rsidR="001B5575" w:rsidRPr="0044478E" w:rsidRDefault="001B5575" w:rsidP="00E40502">
            <w:pPr>
              <w:ind w:left="113" w:right="113"/>
              <w:jc w:val="center"/>
              <w:cnfStyle w:val="000000100000" w:firstRow="0" w:lastRow="0" w:firstColumn="0" w:lastColumn="0" w:oddVBand="0" w:evenVBand="0" w:oddHBand="1" w:evenHBand="0" w:firstRowFirstColumn="0" w:firstRowLastColumn="0" w:lastRowFirstColumn="0" w:lastRowLastColumn="0"/>
              <w:rPr>
                <w:sz w:val="16"/>
                <w:szCs w:val="16"/>
              </w:rPr>
            </w:pPr>
            <w:r w:rsidRPr="0044478E">
              <w:rPr>
                <w:sz w:val="16"/>
                <w:szCs w:val="16"/>
              </w:rPr>
              <w:t>Q’EQCHI’</w:t>
            </w:r>
          </w:p>
        </w:tc>
        <w:tc>
          <w:tcPr>
            <w:tcW w:w="329" w:type="pct"/>
            <w:noWrap/>
            <w:textDirection w:val="btLr"/>
            <w:hideMark/>
          </w:tcPr>
          <w:p w:rsidR="001B5575" w:rsidRPr="0044478E" w:rsidRDefault="001B5575" w:rsidP="00E4050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val="es-GT" w:eastAsia="es-GT"/>
              </w:rPr>
            </w:pPr>
            <w:r>
              <w:rPr>
                <w:rFonts w:eastAsia="Times New Roman" w:cs="Times New Roman"/>
                <w:b/>
                <w:bCs/>
                <w:sz w:val="18"/>
                <w:szCs w:val="18"/>
                <w:lang w:val="es-GT" w:eastAsia="es-GT"/>
              </w:rPr>
              <w:t>Total JUL</w:t>
            </w:r>
            <w:r w:rsidRPr="0044478E">
              <w:rPr>
                <w:rFonts w:eastAsia="Times New Roman" w:cs="Times New Roman"/>
                <w:b/>
                <w:bCs/>
                <w:sz w:val="18"/>
                <w:szCs w:val="18"/>
                <w:lang w:val="es-GT" w:eastAsia="es-GT"/>
              </w:rPr>
              <w:t>IO</w:t>
            </w:r>
          </w:p>
        </w:tc>
      </w:tr>
      <w:tr w:rsidR="001B5575" w:rsidRPr="0044478E" w:rsidTr="00E40502">
        <w:trPr>
          <w:trHeight w:val="300"/>
        </w:trPr>
        <w:tc>
          <w:tcPr>
            <w:cnfStyle w:val="001000000000" w:firstRow="0" w:lastRow="0" w:firstColumn="1" w:lastColumn="0" w:oddVBand="0" w:evenVBand="0" w:oddHBand="0" w:evenHBand="0" w:firstRowFirstColumn="0" w:firstRowLastColumn="0" w:lastRowFirstColumn="0" w:lastRowLastColumn="0"/>
            <w:tcW w:w="1452" w:type="pct"/>
            <w:noWrap/>
            <w:hideMark/>
          </w:tcPr>
          <w:p w:rsidR="001B5575" w:rsidRPr="0044478E" w:rsidRDefault="001B5575" w:rsidP="00E40502">
            <w:pPr>
              <w:rPr>
                <w:sz w:val="18"/>
                <w:szCs w:val="18"/>
              </w:rPr>
            </w:pPr>
            <w:r w:rsidRPr="0044478E">
              <w:rPr>
                <w:sz w:val="18"/>
                <w:szCs w:val="18"/>
              </w:rPr>
              <w:t>ALTA VERAPAZ</w:t>
            </w: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03"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29"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r w:rsidRPr="0044478E">
              <w:rPr>
                <w:sz w:val="18"/>
                <w:szCs w:val="18"/>
              </w:rPr>
              <w:t>1</w:t>
            </w:r>
          </w:p>
        </w:tc>
        <w:tc>
          <w:tcPr>
            <w:tcW w:w="252"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r w:rsidRPr="0044478E">
              <w:rPr>
                <w:sz w:val="18"/>
                <w:szCs w:val="18"/>
              </w:rPr>
              <w:t>1</w:t>
            </w: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r w:rsidRPr="0044478E">
              <w:rPr>
                <w:sz w:val="18"/>
                <w:szCs w:val="18"/>
              </w:rPr>
              <w:t>10</w:t>
            </w:r>
          </w:p>
        </w:tc>
        <w:tc>
          <w:tcPr>
            <w:tcW w:w="329" w:type="pct"/>
            <w:noWrap/>
            <w:hideMark/>
          </w:tcPr>
          <w:p w:rsidR="001B5575" w:rsidRPr="00666118" w:rsidRDefault="001B5575" w:rsidP="00E40502">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666118">
              <w:rPr>
                <w:b/>
                <w:sz w:val="18"/>
                <w:szCs w:val="18"/>
              </w:rPr>
              <w:t>12</w:t>
            </w:r>
          </w:p>
        </w:tc>
      </w:tr>
      <w:tr w:rsidR="001B5575" w:rsidRPr="0044478E" w:rsidTr="00E405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2" w:type="pct"/>
            <w:noWrap/>
            <w:hideMark/>
          </w:tcPr>
          <w:p w:rsidR="001B5575" w:rsidRPr="0044478E" w:rsidRDefault="001B5575" w:rsidP="00E40502">
            <w:pPr>
              <w:rPr>
                <w:sz w:val="18"/>
                <w:szCs w:val="18"/>
              </w:rPr>
            </w:pPr>
            <w:r w:rsidRPr="0044478E">
              <w:rPr>
                <w:sz w:val="18"/>
                <w:szCs w:val="18"/>
              </w:rPr>
              <w:t>BAJA VERAPAZ</w:t>
            </w: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r w:rsidRPr="0044478E">
              <w:rPr>
                <w:sz w:val="18"/>
                <w:szCs w:val="18"/>
              </w:rPr>
              <w:t>58</w:t>
            </w: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03"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29"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r w:rsidRPr="0044478E">
              <w:rPr>
                <w:sz w:val="18"/>
                <w:szCs w:val="18"/>
              </w:rPr>
              <w:t>66</w:t>
            </w:r>
          </w:p>
        </w:tc>
        <w:tc>
          <w:tcPr>
            <w:tcW w:w="252"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29" w:type="pct"/>
            <w:noWrap/>
            <w:hideMark/>
          </w:tcPr>
          <w:p w:rsidR="001B5575" w:rsidRPr="00666118" w:rsidRDefault="001B5575" w:rsidP="00E40502">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66118">
              <w:rPr>
                <w:b/>
                <w:sz w:val="18"/>
                <w:szCs w:val="18"/>
              </w:rPr>
              <w:t>124</w:t>
            </w:r>
          </w:p>
        </w:tc>
      </w:tr>
      <w:tr w:rsidR="001B5575" w:rsidRPr="0044478E" w:rsidTr="00E40502">
        <w:trPr>
          <w:trHeight w:val="300"/>
        </w:trPr>
        <w:tc>
          <w:tcPr>
            <w:cnfStyle w:val="001000000000" w:firstRow="0" w:lastRow="0" w:firstColumn="1" w:lastColumn="0" w:oddVBand="0" w:evenVBand="0" w:oddHBand="0" w:evenHBand="0" w:firstRowFirstColumn="0" w:firstRowLastColumn="0" w:lastRowFirstColumn="0" w:lastRowLastColumn="0"/>
            <w:tcW w:w="1452" w:type="pct"/>
            <w:noWrap/>
            <w:hideMark/>
          </w:tcPr>
          <w:p w:rsidR="001B5575" w:rsidRPr="0044478E" w:rsidRDefault="001B5575" w:rsidP="00E40502">
            <w:pPr>
              <w:rPr>
                <w:sz w:val="18"/>
                <w:szCs w:val="18"/>
              </w:rPr>
            </w:pPr>
            <w:r w:rsidRPr="0044478E">
              <w:rPr>
                <w:sz w:val="18"/>
                <w:szCs w:val="18"/>
              </w:rPr>
              <w:t>CHIMALTENANGO</w:t>
            </w: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03"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29"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r w:rsidRPr="0044478E">
              <w:rPr>
                <w:sz w:val="18"/>
                <w:szCs w:val="18"/>
              </w:rPr>
              <w:t>139</w:t>
            </w:r>
          </w:p>
        </w:tc>
        <w:tc>
          <w:tcPr>
            <w:tcW w:w="252"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r w:rsidRPr="0044478E">
              <w:rPr>
                <w:sz w:val="18"/>
                <w:szCs w:val="18"/>
              </w:rPr>
              <w:t>56</w:t>
            </w: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29" w:type="pct"/>
            <w:noWrap/>
            <w:hideMark/>
          </w:tcPr>
          <w:p w:rsidR="001B5575" w:rsidRPr="00666118" w:rsidRDefault="001B5575" w:rsidP="00E40502">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666118">
              <w:rPr>
                <w:b/>
                <w:sz w:val="18"/>
                <w:szCs w:val="18"/>
              </w:rPr>
              <w:t>195</w:t>
            </w:r>
          </w:p>
        </w:tc>
      </w:tr>
      <w:tr w:rsidR="001B5575" w:rsidRPr="0044478E" w:rsidTr="00E405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2" w:type="pct"/>
            <w:noWrap/>
            <w:hideMark/>
          </w:tcPr>
          <w:p w:rsidR="001B5575" w:rsidRPr="0044478E" w:rsidRDefault="001B5575" w:rsidP="00E40502">
            <w:pPr>
              <w:rPr>
                <w:sz w:val="18"/>
                <w:szCs w:val="18"/>
              </w:rPr>
            </w:pPr>
            <w:r w:rsidRPr="0044478E">
              <w:rPr>
                <w:sz w:val="18"/>
                <w:szCs w:val="18"/>
              </w:rPr>
              <w:t>CHIQUIMULA</w:t>
            </w: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03"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29"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r w:rsidRPr="0044478E">
              <w:rPr>
                <w:sz w:val="18"/>
                <w:szCs w:val="18"/>
              </w:rPr>
              <w:t>179</w:t>
            </w:r>
          </w:p>
        </w:tc>
        <w:tc>
          <w:tcPr>
            <w:tcW w:w="252"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29" w:type="pct"/>
            <w:noWrap/>
            <w:hideMark/>
          </w:tcPr>
          <w:p w:rsidR="001B5575" w:rsidRPr="00666118" w:rsidRDefault="001B5575" w:rsidP="00E40502">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66118">
              <w:rPr>
                <w:b/>
                <w:sz w:val="18"/>
                <w:szCs w:val="18"/>
              </w:rPr>
              <w:t>179</w:t>
            </w:r>
          </w:p>
        </w:tc>
      </w:tr>
      <w:tr w:rsidR="001B5575" w:rsidRPr="0044478E" w:rsidTr="00E40502">
        <w:trPr>
          <w:trHeight w:val="300"/>
        </w:trPr>
        <w:tc>
          <w:tcPr>
            <w:cnfStyle w:val="001000000000" w:firstRow="0" w:lastRow="0" w:firstColumn="1" w:lastColumn="0" w:oddVBand="0" w:evenVBand="0" w:oddHBand="0" w:evenHBand="0" w:firstRowFirstColumn="0" w:firstRowLastColumn="0" w:lastRowFirstColumn="0" w:lastRowLastColumn="0"/>
            <w:tcW w:w="1452" w:type="pct"/>
            <w:noWrap/>
            <w:hideMark/>
          </w:tcPr>
          <w:p w:rsidR="001B5575" w:rsidRPr="0044478E" w:rsidRDefault="001B5575" w:rsidP="00E40502">
            <w:pPr>
              <w:rPr>
                <w:sz w:val="18"/>
                <w:szCs w:val="18"/>
              </w:rPr>
            </w:pPr>
            <w:r w:rsidRPr="0044478E">
              <w:rPr>
                <w:sz w:val="18"/>
                <w:szCs w:val="18"/>
              </w:rPr>
              <w:t>EL PROGRESO</w:t>
            </w: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03"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29"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r w:rsidRPr="0044478E">
              <w:rPr>
                <w:sz w:val="18"/>
                <w:szCs w:val="18"/>
              </w:rPr>
              <w:t>30</w:t>
            </w:r>
          </w:p>
        </w:tc>
        <w:tc>
          <w:tcPr>
            <w:tcW w:w="252"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29" w:type="pct"/>
            <w:noWrap/>
            <w:hideMark/>
          </w:tcPr>
          <w:p w:rsidR="001B5575" w:rsidRPr="00666118" w:rsidRDefault="001B5575" w:rsidP="00E40502">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666118">
              <w:rPr>
                <w:b/>
                <w:sz w:val="18"/>
                <w:szCs w:val="18"/>
              </w:rPr>
              <w:t>30</w:t>
            </w:r>
          </w:p>
        </w:tc>
      </w:tr>
      <w:tr w:rsidR="001B5575" w:rsidRPr="0044478E" w:rsidTr="00E405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2" w:type="pct"/>
            <w:noWrap/>
            <w:hideMark/>
          </w:tcPr>
          <w:p w:rsidR="001B5575" w:rsidRPr="0044478E" w:rsidRDefault="001B5575" w:rsidP="00E40502">
            <w:pPr>
              <w:rPr>
                <w:sz w:val="18"/>
                <w:szCs w:val="18"/>
              </w:rPr>
            </w:pPr>
            <w:r w:rsidRPr="0044478E">
              <w:rPr>
                <w:sz w:val="18"/>
                <w:szCs w:val="18"/>
              </w:rPr>
              <w:t>ESCUINTLA</w:t>
            </w: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03"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29"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r w:rsidRPr="0044478E">
              <w:rPr>
                <w:sz w:val="18"/>
                <w:szCs w:val="18"/>
              </w:rPr>
              <w:t>124</w:t>
            </w:r>
          </w:p>
        </w:tc>
        <w:tc>
          <w:tcPr>
            <w:tcW w:w="252"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29" w:type="pct"/>
            <w:noWrap/>
            <w:hideMark/>
          </w:tcPr>
          <w:p w:rsidR="001B5575" w:rsidRPr="00666118" w:rsidRDefault="001B5575" w:rsidP="00E40502">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66118">
              <w:rPr>
                <w:b/>
                <w:sz w:val="18"/>
                <w:szCs w:val="18"/>
              </w:rPr>
              <w:t>124</w:t>
            </w:r>
          </w:p>
        </w:tc>
      </w:tr>
      <w:tr w:rsidR="001B5575" w:rsidRPr="0044478E" w:rsidTr="00E40502">
        <w:trPr>
          <w:trHeight w:val="300"/>
        </w:trPr>
        <w:tc>
          <w:tcPr>
            <w:cnfStyle w:val="001000000000" w:firstRow="0" w:lastRow="0" w:firstColumn="1" w:lastColumn="0" w:oddVBand="0" w:evenVBand="0" w:oddHBand="0" w:evenHBand="0" w:firstRowFirstColumn="0" w:firstRowLastColumn="0" w:lastRowFirstColumn="0" w:lastRowLastColumn="0"/>
            <w:tcW w:w="1452" w:type="pct"/>
            <w:noWrap/>
            <w:hideMark/>
          </w:tcPr>
          <w:p w:rsidR="001B5575" w:rsidRPr="0044478E" w:rsidRDefault="001B5575" w:rsidP="00E40502">
            <w:pPr>
              <w:rPr>
                <w:sz w:val="18"/>
                <w:szCs w:val="18"/>
              </w:rPr>
            </w:pPr>
            <w:r w:rsidRPr="0044478E">
              <w:rPr>
                <w:sz w:val="18"/>
                <w:szCs w:val="18"/>
              </w:rPr>
              <w:t>GUATEMALA</w:t>
            </w: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03"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29"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r w:rsidRPr="0044478E">
              <w:rPr>
                <w:sz w:val="18"/>
                <w:szCs w:val="18"/>
              </w:rPr>
              <w:t>14</w:t>
            </w:r>
          </w:p>
        </w:tc>
        <w:tc>
          <w:tcPr>
            <w:tcW w:w="252"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29" w:type="pct"/>
            <w:noWrap/>
            <w:hideMark/>
          </w:tcPr>
          <w:p w:rsidR="001B5575" w:rsidRPr="00666118" w:rsidRDefault="001B5575" w:rsidP="00E40502">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666118">
              <w:rPr>
                <w:b/>
                <w:sz w:val="18"/>
                <w:szCs w:val="18"/>
              </w:rPr>
              <w:t>14</w:t>
            </w:r>
          </w:p>
        </w:tc>
      </w:tr>
      <w:tr w:rsidR="001B5575" w:rsidRPr="0044478E" w:rsidTr="00E405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2" w:type="pct"/>
            <w:noWrap/>
            <w:hideMark/>
          </w:tcPr>
          <w:p w:rsidR="001B5575" w:rsidRPr="0044478E" w:rsidRDefault="001B5575" w:rsidP="00E40502">
            <w:pPr>
              <w:rPr>
                <w:sz w:val="18"/>
                <w:szCs w:val="18"/>
              </w:rPr>
            </w:pPr>
            <w:r w:rsidRPr="0044478E">
              <w:rPr>
                <w:sz w:val="18"/>
                <w:szCs w:val="18"/>
              </w:rPr>
              <w:t>HUEHUETENANGO</w:t>
            </w: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r w:rsidRPr="0044478E">
              <w:rPr>
                <w:sz w:val="18"/>
                <w:szCs w:val="18"/>
              </w:rPr>
              <w:t>1</w:t>
            </w:r>
          </w:p>
        </w:tc>
        <w:tc>
          <w:tcPr>
            <w:tcW w:w="303"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r w:rsidRPr="0044478E">
              <w:rPr>
                <w:sz w:val="18"/>
                <w:szCs w:val="18"/>
              </w:rPr>
              <w:t>34</w:t>
            </w:r>
          </w:p>
        </w:tc>
        <w:tc>
          <w:tcPr>
            <w:tcW w:w="329"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r w:rsidRPr="0044478E">
              <w:rPr>
                <w:sz w:val="18"/>
                <w:szCs w:val="18"/>
              </w:rPr>
              <w:t>141</w:t>
            </w:r>
          </w:p>
        </w:tc>
        <w:tc>
          <w:tcPr>
            <w:tcW w:w="252"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r w:rsidRPr="0044478E">
              <w:rPr>
                <w:sz w:val="18"/>
                <w:szCs w:val="18"/>
              </w:rPr>
              <w:t>6</w:t>
            </w: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r w:rsidRPr="0044478E">
              <w:rPr>
                <w:sz w:val="18"/>
                <w:szCs w:val="18"/>
              </w:rPr>
              <w:t>1</w:t>
            </w: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r w:rsidRPr="0044478E">
              <w:rPr>
                <w:sz w:val="18"/>
                <w:szCs w:val="18"/>
              </w:rPr>
              <w:t>170</w:t>
            </w: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r w:rsidRPr="0044478E">
              <w:rPr>
                <w:sz w:val="18"/>
                <w:szCs w:val="18"/>
              </w:rPr>
              <w:t>90</w:t>
            </w: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29" w:type="pct"/>
            <w:noWrap/>
            <w:hideMark/>
          </w:tcPr>
          <w:p w:rsidR="001B5575" w:rsidRPr="00666118" w:rsidRDefault="001B5575" w:rsidP="00E40502">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66118">
              <w:rPr>
                <w:b/>
                <w:sz w:val="18"/>
                <w:szCs w:val="18"/>
              </w:rPr>
              <w:t>443</w:t>
            </w:r>
          </w:p>
        </w:tc>
      </w:tr>
      <w:tr w:rsidR="001B5575" w:rsidRPr="0044478E" w:rsidTr="00E40502">
        <w:trPr>
          <w:trHeight w:val="300"/>
        </w:trPr>
        <w:tc>
          <w:tcPr>
            <w:cnfStyle w:val="001000000000" w:firstRow="0" w:lastRow="0" w:firstColumn="1" w:lastColumn="0" w:oddVBand="0" w:evenVBand="0" w:oddHBand="0" w:evenHBand="0" w:firstRowFirstColumn="0" w:firstRowLastColumn="0" w:lastRowFirstColumn="0" w:lastRowLastColumn="0"/>
            <w:tcW w:w="1452" w:type="pct"/>
            <w:noWrap/>
            <w:hideMark/>
          </w:tcPr>
          <w:p w:rsidR="001B5575" w:rsidRPr="0044478E" w:rsidRDefault="001B5575" w:rsidP="00E40502">
            <w:pPr>
              <w:rPr>
                <w:sz w:val="18"/>
                <w:szCs w:val="18"/>
              </w:rPr>
            </w:pPr>
            <w:r w:rsidRPr="0044478E">
              <w:rPr>
                <w:sz w:val="18"/>
                <w:szCs w:val="18"/>
              </w:rPr>
              <w:t>IZABAL</w:t>
            </w: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03"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29"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r w:rsidRPr="0044478E">
              <w:rPr>
                <w:sz w:val="18"/>
                <w:szCs w:val="18"/>
              </w:rPr>
              <w:t>116</w:t>
            </w:r>
          </w:p>
        </w:tc>
        <w:tc>
          <w:tcPr>
            <w:tcW w:w="252"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r w:rsidRPr="0044478E">
              <w:rPr>
                <w:sz w:val="18"/>
                <w:szCs w:val="18"/>
              </w:rPr>
              <w:t>61</w:t>
            </w:r>
          </w:p>
        </w:tc>
        <w:tc>
          <w:tcPr>
            <w:tcW w:w="329" w:type="pct"/>
            <w:noWrap/>
            <w:hideMark/>
          </w:tcPr>
          <w:p w:rsidR="001B5575" w:rsidRPr="00666118" w:rsidRDefault="001B5575" w:rsidP="00E40502">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666118">
              <w:rPr>
                <w:b/>
                <w:sz w:val="18"/>
                <w:szCs w:val="18"/>
              </w:rPr>
              <w:t>177</w:t>
            </w:r>
          </w:p>
        </w:tc>
      </w:tr>
      <w:tr w:rsidR="001B5575" w:rsidRPr="0044478E" w:rsidTr="00E405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2" w:type="pct"/>
            <w:noWrap/>
            <w:hideMark/>
          </w:tcPr>
          <w:p w:rsidR="001B5575" w:rsidRPr="0044478E" w:rsidRDefault="001B5575" w:rsidP="00E40502">
            <w:pPr>
              <w:rPr>
                <w:sz w:val="18"/>
                <w:szCs w:val="18"/>
              </w:rPr>
            </w:pPr>
            <w:r w:rsidRPr="0044478E">
              <w:rPr>
                <w:sz w:val="18"/>
                <w:szCs w:val="18"/>
              </w:rPr>
              <w:t>JALAPA</w:t>
            </w: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03"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29"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r w:rsidRPr="0044478E">
              <w:rPr>
                <w:sz w:val="18"/>
                <w:szCs w:val="18"/>
              </w:rPr>
              <w:t>92</w:t>
            </w:r>
          </w:p>
        </w:tc>
        <w:tc>
          <w:tcPr>
            <w:tcW w:w="252"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29" w:type="pct"/>
            <w:noWrap/>
            <w:hideMark/>
          </w:tcPr>
          <w:p w:rsidR="001B5575" w:rsidRPr="00666118" w:rsidRDefault="001B5575" w:rsidP="00E40502">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66118">
              <w:rPr>
                <w:b/>
                <w:sz w:val="18"/>
                <w:szCs w:val="18"/>
              </w:rPr>
              <w:t>92</w:t>
            </w:r>
          </w:p>
        </w:tc>
      </w:tr>
      <w:tr w:rsidR="001B5575" w:rsidRPr="0044478E" w:rsidTr="00E40502">
        <w:trPr>
          <w:trHeight w:val="300"/>
        </w:trPr>
        <w:tc>
          <w:tcPr>
            <w:cnfStyle w:val="001000000000" w:firstRow="0" w:lastRow="0" w:firstColumn="1" w:lastColumn="0" w:oddVBand="0" w:evenVBand="0" w:oddHBand="0" w:evenHBand="0" w:firstRowFirstColumn="0" w:firstRowLastColumn="0" w:lastRowFirstColumn="0" w:lastRowLastColumn="0"/>
            <w:tcW w:w="1452" w:type="pct"/>
            <w:noWrap/>
            <w:hideMark/>
          </w:tcPr>
          <w:p w:rsidR="001B5575" w:rsidRPr="0044478E" w:rsidRDefault="001B5575" w:rsidP="00E40502">
            <w:pPr>
              <w:rPr>
                <w:sz w:val="18"/>
                <w:szCs w:val="18"/>
              </w:rPr>
            </w:pPr>
            <w:r w:rsidRPr="0044478E">
              <w:rPr>
                <w:sz w:val="18"/>
                <w:szCs w:val="18"/>
              </w:rPr>
              <w:t>JUTIAPA</w:t>
            </w: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03"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29"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r w:rsidRPr="0044478E">
              <w:rPr>
                <w:sz w:val="18"/>
                <w:szCs w:val="18"/>
              </w:rPr>
              <w:t>194</w:t>
            </w:r>
          </w:p>
        </w:tc>
        <w:tc>
          <w:tcPr>
            <w:tcW w:w="252"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29" w:type="pct"/>
            <w:noWrap/>
            <w:hideMark/>
          </w:tcPr>
          <w:p w:rsidR="001B5575" w:rsidRPr="00666118" w:rsidRDefault="001B5575" w:rsidP="00E40502">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666118">
              <w:rPr>
                <w:b/>
                <w:sz w:val="18"/>
                <w:szCs w:val="18"/>
              </w:rPr>
              <w:t>194</w:t>
            </w:r>
          </w:p>
        </w:tc>
      </w:tr>
      <w:tr w:rsidR="001B5575" w:rsidRPr="0044478E" w:rsidTr="00E405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2" w:type="pct"/>
            <w:noWrap/>
            <w:hideMark/>
          </w:tcPr>
          <w:p w:rsidR="001B5575" w:rsidRPr="0044478E" w:rsidRDefault="001B5575" w:rsidP="00E40502">
            <w:pPr>
              <w:rPr>
                <w:sz w:val="18"/>
                <w:szCs w:val="18"/>
              </w:rPr>
            </w:pPr>
            <w:r w:rsidRPr="0044478E">
              <w:rPr>
                <w:sz w:val="18"/>
                <w:szCs w:val="18"/>
              </w:rPr>
              <w:t>PETEN</w:t>
            </w: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03"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29"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r w:rsidRPr="0044478E">
              <w:rPr>
                <w:sz w:val="18"/>
                <w:szCs w:val="18"/>
              </w:rPr>
              <w:t>13</w:t>
            </w:r>
          </w:p>
        </w:tc>
        <w:tc>
          <w:tcPr>
            <w:tcW w:w="252"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r w:rsidRPr="0044478E">
              <w:rPr>
                <w:sz w:val="18"/>
                <w:szCs w:val="18"/>
              </w:rPr>
              <w:t>48</w:t>
            </w:r>
          </w:p>
        </w:tc>
        <w:tc>
          <w:tcPr>
            <w:tcW w:w="329" w:type="pct"/>
            <w:noWrap/>
            <w:hideMark/>
          </w:tcPr>
          <w:p w:rsidR="001B5575" w:rsidRPr="00666118" w:rsidRDefault="001B5575" w:rsidP="00E40502">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66118">
              <w:rPr>
                <w:b/>
                <w:sz w:val="18"/>
                <w:szCs w:val="18"/>
              </w:rPr>
              <w:t>61</w:t>
            </w:r>
          </w:p>
        </w:tc>
      </w:tr>
      <w:tr w:rsidR="001B5575" w:rsidRPr="0044478E" w:rsidTr="00E40502">
        <w:trPr>
          <w:trHeight w:val="300"/>
        </w:trPr>
        <w:tc>
          <w:tcPr>
            <w:cnfStyle w:val="001000000000" w:firstRow="0" w:lastRow="0" w:firstColumn="1" w:lastColumn="0" w:oddVBand="0" w:evenVBand="0" w:oddHBand="0" w:evenHBand="0" w:firstRowFirstColumn="0" w:firstRowLastColumn="0" w:lastRowFirstColumn="0" w:lastRowLastColumn="0"/>
            <w:tcW w:w="1452" w:type="pct"/>
            <w:noWrap/>
            <w:hideMark/>
          </w:tcPr>
          <w:p w:rsidR="001B5575" w:rsidRPr="0044478E" w:rsidRDefault="001B5575" w:rsidP="00E40502">
            <w:pPr>
              <w:rPr>
                <w:sz w:val="18"/>
                <w:szCs w:val="18"/>
              </w:rPr>
            </w:pPr>
            <w:r w:rsidRPr="0044478E">
              <w:rPr>
                <w:sz w:val="18"/>
                <w:szCs w:val="18"/>
              </w:rPr>
              <w:t>QUETZALTENANGO</w:t>
            </w: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03"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29"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r w:rsidRPr="0044478E">
              <w:rPr>
                <w:sz w:val="18"/>
                <w:szCs w:val="18"/>
              </w:rPr>
              <w:t>34</w:t>
            </w:r>
          </w:p>
        </w:tc>
        <w:tc>
          <w:tcPr>
            <w:tcW w:w="252"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r w:rsidRPr="0044478E">
              <w:rPr>
                <w:sz w:val="18"/>
                <w:szCs w:val="18"/>
              </w:rPr>
              <w:t>31</w:t>
            </w: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r w:rsidRPr="0044478E">
              <w:rPr>
                <w:sz w:val="18"/>
                <w:szCs w:val="18"/>
              </w:rPr>
              <w:t>92</w:t>
            </w: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29" w:type="pct"/>
            <w:noWrap/>
            <w:hideMark/>
          </w:tcPr>
          <w:p w:rsidR="001B5575" w:rsidRPr="00666118" w:rsidRDefault="001B5575" w:rsidP="00E40502">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666118">
              <w:rPr>
                <w:b/>
                <w:sz w:val="18"/>
                <w:szCs w:val="18"/>
              </w:rPr>
              <w:t>157</w:t>
            </w:r>
          </w:p>
        </w:tc>
      </w:tr>
      <w:tr w:rsidR="001B5575" w:rsidRPr="0044478E" w:rsidTr="00E405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2" w:type="pct"/>
            <w:noWrap/>
            <w:hideMark/>
          </w:tcPr>
          <w:p w:rsidR="001B5575" w:rsidRPr="0044478E" w:rsidRDefault="001B5575" w:rsidP="00E40502">
            <w:pPr>
              <w:rPr>
                <w:sz w:val="18"/>
                <w:szCs w:val="18"/>
              </w:rPr>
            </w:pPr>
            <w:r w:rsidRPr="0044478E">
              <w:rPr>
                <w:sz w:val="18"/>
                <w:szCs w:val="18"/>
              </w:rPr>
              <w:t>QUICHE</w:t>
            </w: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03"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29"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r w:rsidRPr="0044478E">
              <w:rPr>
                <w:sz w:val="18"/>
                <w:szCs w:val="18"/>
              </w:rPr>
              <w:t>59</w:t>
            </w:r>
          </w:p>
        </w:tc>
        <w:tc>
          <w:tcPr>
            <w:tcW w:w="252"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r w:rsidRPr="0044478E">
              <w:rPr>
                <w:sz w:val="18"/>
                <w:szCs w:val="18"/>
              </w:rPr>
              <w:t>50</w:t>
            </w: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r w:rsidRPr="0044478E">
              <w:rPr>
                <w:sz w:val="18"/>
                <w:szCs w:val="18"/>
              </w:rPr>
              <w:t>59</w:t>
            </w: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29" w:type="pct"/>
            <w:noWrap/>
            <w:hideMark/>
          </w:tcPr>
          <w:p w:rsidR="001B5575" w:rsidRPr="00666118" w:rsidRDefault="001B5575" w:rsidP="00E40502">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66118">
              <w:rPr>
                <w:b/>
                <w:sz w:val="18"/>
                <w:szCs w:val="18"/>
              </w:rPr>
              <w:t>168</w:t>
            </w:r>
          </w:p>
        </w:tc>
      </w:tr>
      <w:tr w:rsidR="001B5575" w:rsidRPr="0044478E" w:rsidTr="00E40502">
        <w:trPr>
          <w:trHeight w:val="300"/>
        </w:trPr>
        <w:tc>
          <w:tcPr>
            <w:cnfStyle w:val="001000000000" w:firstRow="0" w:lastRow="0" w:firstColumn="1" w:lastColumn="0" w:oddVBand="0" w:evenVBand="0" w:oddHBand="0" w:evenHBand="0" w:firstRowFirstColumn="0" w:firstRowLastColumn="0" w:lastRowFirstColumn="0" w:lastRowLastColumn="0"/>
            <w:tcW w:w="1452" w:type="pct"/>
            <w:noWrap/>
            <w:hideMark/>
          </w:tcPr>
          <w:p w:rsidR="001B5575" w:rsidRPr="0044478E" w:rsidRDefault="001B5575" w:rsidP="00E40502">
            <w:pPr>
              <w:rPr>
                <w:sz w:val="18"/>
                <w:szCs w:val="18"/>
              </w:rPr>
            </w:pPr>
            <w:r w:rsidRPr="0044478E">
              <w:rPr>
                <w:sz w:val="18"/>
                <w:szCs w:val="18"/>
              </w:rPr>
              <w:t>RETALHULEU</w:t>
            </w: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03"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29"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r w:rsidRPr="0044478E">
              <w:rPr>
                <w:sz w:val="18"/>
                <w:szCs w:val="18"/>
              </w:rPr>
              <w:t>105</w:t>
            </w:r>
          </w:p>
        </w:tc>
        <w:tc>
          <w:tcPr>
            <w:tcW w:w="252"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29" w:type="pct"/>
            <w:noWrap/>
            <w:hideMark/>
          </w:tcPr>
          <w:p w:rsidR="001B5575" w:rsidRPr="00666118" w:rsidRDefault="001B5575" w:rsidP="00E40502">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666118">
              <w:rPr>
                <w:b/>
                <w:sz w:val="18"/>
                <w:szCs w:val="18"/>
              </w:rPr>
              <w:t>105</w:t>
            </w:r>
          </w:p>
        </w:tc>
      </w:tr>
      <w:tr w:rsidR="001B5575" w:rsidRPr="0044478E" w:rsidTr="00E405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2" w:type="pct"/>
            <w:noWrap/>
            <w:hideMark/>
          </w:tcPr>
          <w:p w:rsidR="001B5575" w:rsidRPr="0044478E" w:rsidRDefault="001B5575" w:rsidP="00E40502">
            <w:pPr>
              <w:rPr>
                <w:sz w:val="18"/>
                <w:szCs w:val="18"/>
              </w:rPr>
            </w:pPr>
            <w:r w:rsidRPr="0044478E">
              <w:rPr>
                <w:sz w:val="18"/>
                <w:szCs w:val="18"/>
              </w:rPr>
              <w:t>SACATEPEQUEZ</w:t>
            </w: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03"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29"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r w:rsidRPr="0044478E">
              <w:rPr>
                <w:sz w:val="18"/>
                <w:szCs w:val="18"/>
              </w:rPr>
              <w:t>193</w:t>
            </w:r>
          </w:p>
        </w:tc>
        <w:tc>
          <w:tcPr>
            <w:tcW w:w="252"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29" w:type="pct"/>
            <w:noWrap/>
            <w:hideMark/>
          </w:tcPr>
          <w:p w:rsidR="001B5575" w:rsidRPr="00666118" w:rsidRDefault="001B5575" w:rsidP="00E40502">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66118">
              <w:rPr>
                <w:b/>
                <w:sz w:val="18"/>
                <w:szCs w:val="18"/>
              </w:rPr>
              <w:t>193</w:t>
            </w:r>
          </w:p>
        </w:tc>
      </w:tr>
      <w:tr w:rsidR="001B5575" w:rsidRPr="0044478E" w:rsidTr="00E40502">
        <w:trPr>
          <w:trHeight w:val="300"/>
        </w:trPr>
        <w:tc>
          <w:tcPr>
            <w:cnfStyle w:val="001000000000" w:firstRow="0" w:lastRow="0" w:firstColumn="1" w:lastColumn="0" w:oddVBand="0" w:evenVBand="0" w:oddHBand="0" w:evenHBand="0" w:firstRowFirstColumn="0" w:firstRowLastColumn="0" w:lastRowFirstColumn="0" w:lastRowLastColumn="0"/>
            <w:tcW w:w="1452" w:type="pct"/>
            <w:noWrap/>
            <w:hideMark/>
          </w:tcPr>
          <w:p w:rsidR="001B5575" w:rsidRPr="0044478E" w:rsidRDefault="001B5575" w:rsidP="00E40502">
            <w:pPr>
              <w:rPr>
                <w:sz w:val="18"/>
                <w:szCs w:val="18"/>
              </w:rPr>
            </w:pPr>
            <w:r w:rsidRPr="0044478E">
              <w:rPr>
                <w:sz w:val="18"/>
                <w:szCs w:val="18"/>
              </w:rPr>
              <w:t>SAN MARCOS</w:t>
            </w: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03"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29"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r w:rsidRPr="0044478E">
              <w:rPr>
                <w:sz w:val="18"/>
                <w:szCs w:val="18"/>
              </w:rPr>
              <w:t>99</w:t>
            </w:r>
          </w:p>
        </w:tc>
        <w:tc>
          <w:tcPr>
            <w:tcW w:w="252"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29" w:type="pct"/>
            <w:noWrap/>
            <w:hideMark/>
          </w:tcPr>
          <w:p w:rsidR="001B5575" w:rsidRPr="00666118" w:rsidRDefault="001B5575" w:rsidP="00E40502">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666118">
              <w:rPr>
                <w:b/>
                <w:sz w:val="18"/>
                <w:szCs w:val="18"/>
              </w:rPr>
              <w:t>99</w:t>
            </w:r>
          </w:p>
        </w:tc>
      </w:tr>
      <w:tr w:rsidR="001B5575" w:rsidRPr="0044478E" w:rsidTr="00E405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2" w:type="pct"/>
            <w:noWrap/>
            <w:hideMark/>
          </w:tcPr>
          <w:p w:rsidR="001B5575" w:rsidRPr="0044478E" w:rsidRDefault="001B5575" w:rsidP="00E40502">
            <w:pPr>
              <w:rPr>
                <w:sz w:val="18"/>
                <w:szCs w:val="18"/>
              </w:rPr>
            </w:pPr>
            <w:r w:rsidRPr="0044478E">
              <w:rPr>
                <w:sz w:val="18"/>
                <w:szCs w:val="18"/>
              </w:rPr>
              <w:t>SANTA ROSA</w:t>
            </w: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03"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29"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r w:rsidRPr="0044478E">
              <w:rPr>
                <w:sz w:val="18"/>
                <w:szCs w:val="18"/>
              </w:rPr>
              <w:t>35</w:t>
            </w:r>
          </w:p>
        </w:tc>
        <w:tc>
          <w:tcPr>
            <w:tcW w:w="252"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29" w:type="pct"/>
            <w:noWrap/>
            <w:hideMark/>
          </w:tcPr>
          <w:p w:rsidR="001B5575" w:rsidRPr="00666118" w:rsidRDefault="001B5575" w:rsidP="00E40502">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66118">
              <w:rPr>
                <w:b/>
                <w:sz w:val="18"/>
                <w:szCs w:val="18"/>
              </w:rPr>
              <w:t>35</w:t>
            </w:r>
          </w:p>
        </w:tc>
      </w:tr>
      <w:tr w:rsidR="001B5575" w:rsidRPr="0044478E" w:rsidTr="00E40502">
        <w:trPr>
          <w:trHeight w:val="285"/>
        </w:trPr>
        <w:tc>
          <w:tcPr>
            <w:cnfStyle w:val="001000000000" w:firstRow="0" w:lastRow="0" w:firstColumn="1" w:lastColumn="0" w:oddVBand="0" w:evenVBand="0" w:oddHBand="0" w:evenHBand="0" w:firstRowFirstColumn="0" w:firstRowLastColumn="0" w:lastRowFirstColumn="0" w:lastRowLastColumn="0"/>
            <w:tcW w:w="1452" w:type="pct"/>
            <w:noWrap/>
            <w:hideMark/>
          </w:tcPr>
          <w:p w:rsidR="001B5575" w:rsidRPr="0044478E" w:rsidRDefault="001B5575" w:rsidP="00E40502">
            <w:pPr>
              <w:rPr>
                <w:sz w:val="18"/>
                <w:szCs w:val="18"/>
              </w:rPr>
            </w:pPr>
            <w:r w:rsidRPr="0044478E">
              <w:rPr>
                <w:sz w:val="18"/>
                <w:szCs w:val="18"/>
              </w:rPr>
              <w:t>SUCHITEPEQUEZ</w:t>
            </w: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03"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29"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r w:rsidRPr="0044478E">
              <w:rPr>
                <w:sz w:val="18"/>
                <w:szCs w:val="18"/>
              </w:rPr>
              <w:t>48</w:t>
            </w:r>
          </w:p>
        </w:tc>
        <w:tc>
          <w:tcPr>
            <w:tcW w:w="252"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29" w:type="pct"/>
            <w:noWrap/>
            <w:hideMark/>
          </w:tcPr>
          <w:p w:rsidR="001B5575" w:rsidRPr="00666118" w:rsidRDefault="001B5575" w:rsidP="00E40502">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666118">
              <w:rPr>
                <w:b/>
                <w:sz w:val="18"/>
                <w:szCs w:val="18"/>
              </w:rPr>
              <w:t>48</w:t>
            </w:r>
          </w:p>
        </w:tc>
      </w:tr>
      <w:tr w:rsidR="001B5575" w:rsidRPr="0044478E" w:rsidTr="00E4050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2" w:type="pct"/>
            <w:noWrap/>
            <w:hideMark/>
          </w:tcPr>
          <w:p w:rsidR="001B5575" w:rsidRPr="0044478E" w:rsidRDefault="001B5575" w:rsidP="00E40502">
            <w:pPr>
              <w:rPr>
                <w:sz w:val="18"/>
                <w:szCs w:val="18"/>
              </w:rPr>
            </w:pPr>
            <w:r w:rsidRPr="0044478E">
              <w:rPr>
                <w:sz w:val="18"/>
                <w:szCs w:val="18"/>
              </w:rPr>
              <w:t>TOTONICAPAN</w:t>
            </w: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03"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29"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r w:rsidRPr="0044478E">
              <w:rPr>
                <w:sz w:val="18"/>
                <w:szCs w:val="18"/>
              </w:rPr>
              <w:t>30</w:t>
            </w:r>
          </w:p>
        </w:tc>
        <w:tc>
          <w:tcPr>
            <w:tcW w:w="252"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r w:rsidRPr="0044478E">
              <w:rPr>
                <w:sz w:val="18"/>
                <w:szCs w:val="18"/>
              </w:rPr>
              <w:t>45</w:t>
            </w: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100000" w:firstRow="0" w:lastRow="0" w:firstColumn="0" w:lastColumn="0" w:oddVBand="0" w:evenVBand="0" w:oddHBand="1" w:evenHBand="0" w:firstRowFirstColumn="0" w:firstRowLastColumn="0" w:lastRowFirstColumn="0" w:lastRowLastColumn="0"/>
              <w:rPr>
                <w:sz w:val="18"/>
                <w:szCs w:val="18"/>
              </w:rPr>
            </w:pPr>
          </w:p>
        </w:tc>
        <w:tc>
          <w:tcPr>
            <w:tcW w:w="329" w:type="pct"/>
            <w:noWrap/>
            <w:hideMark/>
          </w:tcPr>
          <w:p w:rsidR="001B5575" w:rsidRPr="00666118" w:rsidRDefault="001B5575" w:rsidP="00E40502">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66118">
              <w:rPr>
                <w:b/>
                <w:sz w:val="18"/>
                <w:szCs w:val="18"/>
              </w:rPr>
              <w:t>75</w:t>
            </w:r>
          </w:p>
        </w:tc>
      </w:tr>
      <w:tr w:rsidR="001B5575" w:rsidRPr="0044478E" w:rsidTr="00E40502">
        <w:trPr>
          <w:trHeight w:val="300"/>
        </w:trPr>
        <w:tc>
          <w:tcPr>
            <w:cnfStyle w:val="001000000000" w:firstRow="0" w:lastRow="0" w:firstColumn="1" w:lastColumn="0" w:oddVBand="0" w:evenVBand="0" w:oddHBand="0" w:evenHBand="0" w:firstRowFirstColumn="0" w:firstRowLastColumn="0" w:lastRowFirstColumn="0" w:lastRowLastColumn="0"/>
            <w:tcW w:w="1452" w:type="pct"/>
            <w:noWrap/>
            <w:hideMark/>
          </w:tcPr>
          <w:p w:rsidR="001B5575" w:rsidRPr="0044478E" w:rsidRDefault="001B5575" w:rsidP="00E40502">
            <w:pPr>
              <w:rPr>
                <w:sz w:val="18"/>
                <w:szCs w:val="18"/>
              </w:rPr>
            </w:pPr>
            <w:r w:rsidRPr="0044478E">
              <w:rPr>
                <w:sz w:val="18"/>
                <w:szCs w:val="18"/>
              </w:rPr>
              <w:t>ZACAPA</w:t>
            </w: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03"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29"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r w:rsidRPr="0044478E">
              <w:rPr>
                <w:sz w:val="18"/>
                <w:szCs w:val="18"/>
              </w:rPr>
              <w:t>70</w:t>
            </w:r>
          </w:p>
        </w:tc>
        <w:tc>
          <w:tcPr>
            <w:tcW w:w="252"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278" w:type="pct"/>
            <w:noWrap/>
            <w:hideMark/>
          </w:tcPr>
          <w:p w:rsidR="001B5575" w:rsidRPr="0044478E" w:rsidRDefault="001B5575" w:rsidP="00E40502">
            <w:pPr>
              <w:cnfStyle w:val="000000000000" w:firstRow="0" w:lastRow="0" w:firstColumn="0" w:lastColumn="0" w:oddVBand="0" w:evenVBand="0" w:oddHBand="0" w:evenHBand="0" w:firstRowFirstColumn="0" w:firstRowLastColumn="0" w:lastRowFirstColumn="0" w:lastRowLastColumn="0"/>
              <w:rPr>
                <w:sz w:val="18"/>
                <w:szCs w:val="18"/>
              </w:rPr>
            </w:pPr>
          </w:p>
        </w:tc>
        <w:tc>
          <w:tcPr>
            <w:tcW w:w="329" w:type="pct"/>
            <w:noWrap/>
            <w:hideMark/>
          </w:tcPr>
          <w:p w:rsidR="001B5575" w:rsidRPr="00666118" w:rsidRDefault="001B5575" w:rsidP="00E40502">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666118">
              <w:rPr>
                <w:b/>
                <w:sz w:val="18"/>
                <w:szCs w:val="18"/>
              </w:rPr>
              <w:t>70</w:t>
            </w:r>
          </w:p>
        </w:tc>
      </w:tr>
      <w:tr w:rsidR="001B5575" w:rsidRPr="0044478E" w:rsidTr="00E405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2" w:type="pct"/>
            <w:noWrap/>
            <w:hideMark/>
          </w:tcPr>
          <w:p w:rsidR="001B5575" w:rsidRPr="0044478E" w:rsidRDefault="001B5575" w:rsidP="00E40502">
            <w:pPr>
              <w:rPr>
                <w:sz w:val="18"/>
                <w:szCs w:val="18"/>
              </w:rPr>
            </w:pPr>
            <w:r w:rsidRPr="0044478E">
              <w:rPr>
                <w:sz w:val="18"/>
                <w:szCs w:val="18"/>
              </w:rPr>
              <w:t>Total general</w:t>
            </w:r>
          </w:p>
        </w:tc>
        <w:tc>
          <w:tcPr>
            <w:tcW w:w="250" w:type="pct"/>
            <w:noWrap/>
            <w:hideMark/>
          </w:tcPr>
          <w:p w:rsidR="001B5575" w:rsidRPr="00666118" w:rsidRDefault="001B5575" w:rsidP="00E40502">
            <w:pPr>
              <w:cnfStyle w:val="000000100000" w:firstRow="0" w:lastRow="0" w:firstColumn="0" w:lastColumn="0" w:oddVBand="0" w:evenVBand="0" w:oddHBand="1" w:evenHBand="0" w:firstRowFirstColumn="0" w:firstRowLastColumn="0" w:lastRowFirstColumn="0" w:lastRowLastColumn="0"/>
              <w:rPr>
                <w:b/>
                <w:sz w:val="18"/>
                <w:szCs w:val="18"/>
              </w:rPr>
            </w:pPr>
            <w:r w:rsidRPr="00666118">
              <w:rPr>
                <w:b/>
                <w:sz w:val="18"/>
                <w:szCs w:val="18"/>
              </w:rPr>
              <w:t>58</w:t>
            </w:r>
          </w:p>
        </w:tc>
        <w:tc>
          <w:tcPr>
            <w:tcW w:w="250" w:type="pct"/>
            <w:noWrap/>
            <w:hideMark/>
          </w:tcPr>
          <w:p w:rsidR="001B5575" w:rsidRPr="00666118" w:rsidRDefault="001B5575" w:rsidP="00E40502">
            <w:pPr>
              <w:cnfStyle w:val="000000100000" w:firstRow="0" w:lastRow="0" w:firstColumn="0" w:lastColumn="0" w:oddVBand="0" w:evenVBand="0" w:oddHBand="1" w:evenHBand="0" w:firstRowFirstColumn="0" w:firstRowLastColumn="0" w:lastRowFirstColumn="0" w:lastRowLastColumn="0"/>
              <w:rPr>
                <w:b/>
                <w:sz w:val="18"/>
                <w:szCs w:val="18"/>
              </w:rPr>
            </w:pPr>
            <w:r w:rsidRPr="00666118">
              <w:rPr>
                <w:b/>
                <w:sz w:val="18"/>
                <w:szCs w:val="18"/>
              </w:rPr>
              <w:t>1</w:t>
            </w:r>
          </w:p>
        </w:tc>
        <w:tc>
          <w:tcPr>
            <w:tcW w:w="303" w:type="pct"/>
            <w:noWrap/>
            <w:hideMark/>
          </w:tcPr>
          <w:p w:rsidR="001B5575" w:rsidRPr="00666118" w:rsidRDefault="001B5575" w:rsidP="00E40502">
            <w:pPr>
              <w:cnfStyle w:val="000000100000" w:firstRow="0" w:lastRow="0" w:firstColumn="0" w:lastColumn="0" w:oddVBand="0" w:evenVBand="0" w:oddHBand="1" w:evenHBand="0" w:firstRowFirstColumn="0" w:firstRowLastColumn="0" w:lastRowFirstColumn="0" w:lastRowLastColumn="0"/>
              <w:rPr>
                <w:b/>
                <w:sz w:val="18"/>
                <w:szCs w:val="18"/>
              </w:rPr>
            </w:pPr>
            <w:r w:rsidRPr="00666118">
              <w:rPr>
                <w:b/>
                <w:sz w:val="18"/>
                <w:szCs w:val="18"/>
              </w:rPr>
              <w:t>34</w:t>
            </w:r>
          </w:p>
        </w:tc>
        <w:tc>
          <w:tcPr>
            <w:tcW w:w="329" w:type="pct"/>
            <w:noWrap/>
            <w:hideMark/>
          </w:tcPr>
          <w:p w:rsidR="001B5575" w:rsidRPr="00666118" w:rsidRDefault="001B5575" w:rsidP="00E40502">
            <w:pPr>
              <w:cnfStyle w:val="000000100000" w:firstRow="0" w:lastRow="0" w:firstColumn="0" w:lastColumn="0" w:oddVBand="0" w:evenVBand="0" w:oddHBand="1" w:evenHBand="0" w:firstRowFirstColumn="0" w:firstRowLastColumn="0" w:lastRowFirstColumn="0" w:lastRowLastColumn="0"/>
              <w:rPr>
                <w:b/>
                <w:sz w:val="18"/>
                <w:szCs w:val="18"/>
              </w:rPr>
            </w:pPr>
            <w:r w:rsidRPr="00666118">
              <w:rPr>
                <w:b/>
                <w:sz w:val="18"/>
                <w:szCs w:val="18"/>
              </w:rPr>
              <w:t>1782</w:t>
            </w:r>
          </w:p>
        </w:tc>
        <w:tc>
          <w:tcPr>
            <w:tcW w:w="252" w:type="pct"/>
            <w:noWrap/>
            <w:hideMark/>
          </w:tcPr>
          <w:p w:rsidR="001B5575" w:rsidRPr="00666118" w:rsidRDefault="001B5575" w:rsidP="00E40502">
            <w:pPr>
              <w:cnfStyle w:val="000000100000" w:firstRow="0" w:lastRow="0" w:firstColumn="0" w:lastColumn="0" w:oddVBand="0" w:evenVBand="0" w:oddHBand="1" w:evenHBand="0" w:firstRowFirstColumn="0" w:firstRowLastColumn="0" w:lastRowFirstColumn="0" w:lastRowLastColumn="0"/>
              <w:rPr>
                <w:b/>
                <w:sz w:val="18"/>
                <w:szCs w:val="18"/>
              </w:rPr>
            </w:pPr>
            <w:r w:rsidRPr="00666118">
              <w:rPr>
                <w:b/>
                <w:sz w:val="18"/>
                <w:szCs w:val="18"/>
              </w:rPr>
              <w:t>50</w:t>
            </w:r>
          </w:p>
        </w:tc>
        <w:tc>
          <w:tcPr>
            <w:tcW w:w="250" w:type="pct"/>
            <w:noWrap/>
            <w:hideMark/>
          </w:tcPr>
          <w:p w:rsidR="001B5575" w:rsidRPr="00666118" w:rsidRDefault="001B5575" w:rsidP="00E40502">
            <w:pPr>
              <w:cnfStyle w:val="000000100000" w:firstRow="0" w:lastRow="0" w:firstColumn="0" w:lastColumn="0" w:oddVBand="0" w:evenVBand="0" w:oddHBand="1" w:evenHBand="0" w:firstRowFirstColumn="0" w:firstRowLastColumn="0" w:lastRowFirstColumn="0" w:lastRowLastColumn="0"/>
              <w:rPr>
                <w:b/>
                <w:sz w:val="18"/>
                <w:szCs w:val="18"/>
              </w:rPr>
            </w:pPr>
            <w:r w:rsidRPr="00666118">
              <w:rPr>
                <w:b/>
                <w:sz w:val="18"/>
                <w:szCs w:val="18"/>
              </w:rPr>
              <w:t>6</w:t>
            </w:r>
          </w:p>
        </w:tc>
        <w:tc>
          <w:tcPr>
            <w:tcW w:w="278" w:type="pct"/>
            <w:noWrap/>
            <w:hideMark/>
          </w:tcPr>
          <w:p w:rsidR="001B5575" w:rsidRPr="00666118" w:rsidRDefault="001B5575" w:rsidP="00E40502">
            <w:pPr>
              <w:cnfStyle w:val="000000100000" w:firstRow="0" w:lastRow="0" w:firstColumn="0" w:lastColumn="0" w:oddVBand="0" w:evenVBand="0" w:oddHBand="1" w:evenHBand="0" w:firstRowFirstColumn="0" w:firstRowLastColumn="0" w:lastRowFirstColumn="0" w:lastRowLastColumn="0"/>
              <w:rPr>
                <w:b/>
                <w:sz w:val="18"/>
                <w:szCs w:val="18"/>
              </w:rPr>
            </w:pPr>
            <w:r w:rsidRPr="00666118">
              <w:rPr>
                <w:b/>
                <w:sz w:val="18"/>
                <w:szCs w:val="18"/>
              </w:rPr>
              <w:t>136</w:t>
            </w:r>
          </w:p>
        </w:tc>
        <w:tc>
          <w:tcPr>
            <w:tcW w:w="250" w:type="pct"/>
            <w:noWrap/>
            <w:hideMark/>
          </w:tcPr>
          <w:p w:rsidR="001B5575" w:rsidRPr="00666118" w:rsidRDefault="001B5575" w:rsidP="00E40502">
            <w:pPr>
              <w:cnfStyle w:val="000000100000" w:firstRow="0" w:lastRow="0" w:firstColumn="0" w:lastColumn="0" w:oddVBand="0" w:evenVBand="0" w:oddHBand="1" w:evenHBand="0" w:firstRowFirstColumn="0" w:firstRowLastColumn="0" w:lastRowFirstColumn="0" w:lastRowLastColumn="0"/>
              <w:rPr>
                <w:b/>
                <w:sz w:val="18"/>
                <w:szCs w:val="18"/>
              </w:rPr>
            </w:pPr>
            <w:r w:rsidRPr="00666118">
              <w:rPr>
                <w:b/>
                <w:sz w:val="18"/>
                <w:szCs w:val="18"/>
              </w:rPr>
              <w:t>56</w:t>
            </w:r>
          </w:p>
        </w:tc>
        <w:tc>
          <w:tcPr>
            <w:tcW w:w="278" w:type="pct"/>
            <w:noWrap/>
            <w:hideMark/>
          </w:tcPr>
          <w:p w:rsidR="001B5575" w:rsidRPr="00666118" w:rsidRDefault="001B5575" w:rsidP="00E40502">
            <w:pPr>
              <w:cnfStyle w:val="000000100000" w:firstRow="0" w:lastRow="0" w:firstColumn="0" w:lastColumn="0" w:oddVBand="0" w:evenVBand="0" w:oddHBand="1" w:evenHBand="0" w:firstRowFirstColumn="0" w:firstRowLastColumn="0" w:lastRowFirstColumn="0" w:lastRowLastColumn="0"/>
              <w:rPr>
                <w:b/>
                <w:sz w:val="18"/>
                <w:szCs w:val="18"/>
              </w:rPr>
            </w:pPr>
            <w:r w:rsidRPr="00666118">
              <w:rPr>
                <w:b/>
                <w:sz w:val="18"/>
                <w:szCs w:val="18"/>
              </w:rPr>
              <w:t>262</w:t>
            </w:r>
          </w:p>
        </w:tc>
        <w:tc>
          <w:tcPr>
            <w:tcW w:w="250" w:type="pct"/>
            <w:noWrap/>
            <w:hideMark/>
          </w:tcPr>
          <w:p w:rsidR="001B5575" w:rsidRPr="00666118" w:rsidRDefault="001B5575" w:rsidP="00E40502">
            <w:pPr>
              <w:cnfStyle w:val="000000100000" w:firstRow="0" w:lastRow="0" w:firstColumn="0" w:lastColumn="0" w:oddVBand="0" w:evenVBand="0" w:oddHBand="1" w:evenHBand="0" w:firstRowFirstColumn="0" w:firstRowLastColumn="0" w:lastRowFirstColumn="0" w:lastRowLastColumn="0"/>
              <w:rPr>
                <w:b/>
                <w:sz w:val="18"/>
                <w:szCs w:val="18"/>
              </w:rPr>
            </w:pPr>
            <w:r w:rsidRPr="00666118">
              <w:rPr>
                <w:b/>
                <w:sz w:val="18"/>
                <w:szCs w:val="18"/>
              </w:rPr>
              <w:t>1</w:t>
            </w:r>
          </w:p>
        </w:tc>
        <w:tc>
          <w:tcPr>
            <w:tcW w:w="250" w:type="pct"/>
            <w:noWrap/>
            <w:hideMark/>
          </w:tcPr>
          <w:p w:rsidR="001B5575" w:rsidRPr="00666118" w:rsidRDefault="001B5575" w:rsidP="00E40502">
            <w:pPr>
              <w:cnfStyle w:val="000000100000" w:firstRow="0" w:lastRow="0" w:firstColumn="0" w:lastColumn="0" w:oddVBand="0" w:evenVBand="0" w:oddHBand="1" w:evenHBand="0" w:firstRowFirstColumn="0" w:firstRowLastColumn="0" w:lastRowFirstColumn="0" w:lastRowLastColumn="0"/>
              <w:rPr>
                <w:b/>
                <w:sz w:val="18"/>
                <w:szCs w:val="18"/>
              </w:rPr>
            </w:pPr>
            <w:r w:rsidRPr="00666118">
              <w:rPr>
                <w:b/>
                <w:sz w:val="18"/>
                <w:szCs w:val="18"/>
              </w:rPr>
              <w:t>90</w:t>
            </w:r>
          </w:p>
        </w:tc>
        <w:tc>
          <w:tcPr>
            <w:tcW w:w="278" w:type="pct"/>
            <w:noWrap/>
            <w:hideMark/>
          </w:tcPr>
          <w:p w:rsidR="001B5575" w:rsidRPr="00666118" w:rsidRDefault="001B5575" w:rsidP="00E40502">
            <w:pPr>
              <w:cnfStyle w:val="000000100000" w:firstRow="0" w:lastRow="0" w:firstColumn="0" w:lastColumn="0" w:oddVBand="0" w:evenVBand="0" w:oddHBand="1" w:evenHBand="0" w:firstRowFirstColumn="0" w:firstRowLastColumn="0" w:lastRowFirstColumn="0" w:lastRowLastColumn="0"/>
              <w:rPr>
                <w:b/>
                <w:sz w:val="18"/>
                <w:szCs w:val="18"/>
              </w:rPr>
            </w:pPr>
            <w:r w:rsidRPr="00666118">
              <w:rPr>
                <w:b/>
                <w:sz w:val="18"/>
                <w:szCs w:val="18"/>
              </w:rPr>
              <w:t>119</w:t>
            </w:r>
          </w:p>
        </w:tc>
        <w:tc>
          <w:tcPr>
            <w:tcW w:w="329" w:type="pct"/>
            <w:noWrap/>
            <w:hideMark/>
          </w:tcPr>
          <w:p w:rsidR="001B5575" w:rsidRPr="00666118" w:rsidRDefault="001B5575" w:rsidP="00E40502">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666118">
              <w:rPr>
                <w:b/>
                <w:sz w:val="18"/>
                <w:szCs w:val="18"/>
              </w:rPr>
              <w:t>2595</w:t>
            </w:r>
          </w:p>
        </w:tc>
      </w:tr>
    </w:tbl>
    <w:p w:rsidR="001B5575" w:rsidRPr="0071142C" w:rsidRDefault="001B5575" w:rsidP="001B5575">
      <w:pPr>
        <w:rPr>
          <w:rFonts w:ascii="Montserrat" w:hAnsi="Montserrat"/>
          <w:sz w:val="22"/>
          <w:szCs w:val="22"/>
        </w:rPr>
      </w:pPr>
    </w:p>
    <w:p w:rsidR="001B5575" w:rsidRDefault="001B5575" w:rsidP="001B5575"/>
    <w:p w:rsidR="00500E38" w:rsidRPr="001B5575" w:rsidRDefault="00500E38" w:rsidP="001B5575">
      <w:bookmarkStart w:id="0" w:name="_GoBack"/>
      <w:bookmarkEnd w:id="0"/>
    </w:p>
    <w:sectPr w:rsidR="00500E38" w:rsidRPr="001B5575" w:rsidSect="00500E38">
      <w:headerReference w:type="even" r:id="rId7"/>
      <w:headerReference w:type="default" r:id="rId8"/>
      <w:footerReference w:type="even" r:id="rId9"/>
      <w:footerReference w:type="default" r:id="rId10"/>
      <w:headerReference w:type="first" r:id="rId11"/>
      <w:footerReference w:type="first" r:id="rId12"/>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488" w:rsidRDefault="00D13488" w:rsidP="005B1EDE">
      <w:r>
        <w:separator/>
      </w:r>
    </w:p>
  </w:endnote>
  <w:endnote w:type="continuationSeparator" w:id="0">
    <w:p w:rsidR="00D13488" w:rsidRDefault="00D13488"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DIN Alternate Bold">
    <w:altName w:val="Segoe UI"/>
    <w:charset w:val="00"/>
    <w:family w:val="auto"/>
    <w:pitch w:val="variable"/>
    <w:sig w:usb0="00000001" w:usb1="10000048" w:usb2="00000000" w:usb3="00000000" w:csb0="0000011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3A5" w:rsidRDefault="00E053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3A5" w:rsidRDefault="00E053A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3A5" w:rsidRDefault="00E053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488" w:rsidRDefault="00D13488" w:rsidP="005B1EDE">
      <w:r>
        <w:separator/>
      </w:r>
    </w:p>
  </w:footnote>
  <w:footnote w:type="continuationSeparator" w:id="0">
    <w:p w:rsidR="00D13488" w:rsidRDefault="00D13488"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3A5" w:rsidRDefault="00E053A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DE" w:rsidRDefault="000064C6">
    <w:pPr>
      <w:pStyle w:val="Encabezado"/>
    </w:pPr>
    <w:r w:rsidRPr="000064C6">
      <w:rPr>
        <w:noProof/>
        <w:lang w:val="es-GT" w:eastAsia="es-GT"/>
      </w:rPr>
      <w:drawing>
        <wp:anchor distT="0" distB="0" distL="114300" distR="114300" simplePos="0" relativeHeight="251662336" behindDoc="0" locked="0" layoutInCell="1" allowOverlap="1">
          <wp:simplePos x="0" y="0"/>
          <wp:positionH relativeFrom="margin">
            <wp:posOffset>2897579</wp:posOffset>
          </wp:positionH>
          <wp:positionV relativeFrom="paragraph">
            <wp:posOffset>215166</wp:posOffset>
          </wp:positionV>
          <wp:extent cx="878354" cy="379870"/>
          <wp:effectExtent l="0" t="0" r="0" b="1270"/>
          <wp:wrapNone/>
          <wp:docPr id="1" name="Imagen 1" descr="C:\Users\lpuente\AppData\Local\Microsoft\Windows\INetCache\Content.Outlook\562HTTC7\CUADRO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uente\AppData\Local\Microsoft\Windows\INetCache\Content.Outlook\562HTTC7\CUADROHO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354" cy="37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1EDE" w:rsidRPr="005B1EDE">
      <w:rPr>
        <w:noProof/>
        <w:lang w:val="es-GT" w:eastAsia="es-GT"/>
      </w:rPr>
      <mc:AlternateContent>
        <mc:Choice Requires="wps">
          <w:drawing>
            <wp:anchor distT="0" distB="0" distL="114300" distR="114300" simplePos="0" relativeHeight="251661312" behindDoc="0" locked="0" layoutInCell="1" allowOverlap="1" wp14:anchorId="68493135" wp14:editId="5AF1BBC2">
              <wp:simplePos x="0" y="0"/>
              <wp:positionH relativeFrom="column">
                <wp:posOffset>587375</wp:posOffset>
              </wp:positionH>
              <wp:positionV relativeFrom="paragraph">
                <wp:posOffset>8855710</wp:posOffset>
              </wp:positionV>
              <wp:extent cx="4427855" cy="7086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5B1EDE" w:rsidRPr="00512719" w:rsidRDefault="00512719"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 xml:space="preserve">6 Av. </w:t>
                          </w:r>
                          <w:r w:rsidR="00523BAC">
                            <w:rPr>
                              <w:rFonts w:ascii="DIN Alternate Bold" w:hAnsi="DIN Alternate Bold"/>
                              <w:color w:val="0E1538"/>
                              <w:sz w:val="18"/>
                              <w:szCs w:val="18"/>
                              <w14:textOutline w14:w="9525" w14:cap="rnd" w14:cmpd="sng" w14:algn="ctr">
                                <w14:noFill/>
                                <w14:prstDash w14:val="solid"/>
                                <w14:bevel/>
                              </w14:textOutline>
                            </w:rPr>
                            <w:t>4-54</w:t>
                          </w:r>
                          <w:r w:rsidR="00522A9A">
                            <w:rPr>
                              <w:rFonts w:ascii="DIN Alternate Bold" w:hAnsi="DIN Alternate Bold"/>
                              <w:color w:val="0E1538"/>
                              <w:sz w:val="18"/>
                              <w:szCs w:val="18"/>
                              <w14:textOutline w14:w="9525" w14:cap="rnd" w14:cmpd="sng" w14:algn="ctr">
                                <w14:noFill/>
                                <w14:prstDash w14:val="solid"/>
                                <w14:bevel/>
                              </w14:textOutline>
                            </w:rPr>
                            <w:t xml:space="preserve"> zona 1, Guatemala.</w:t>
                          </w:r>
                        </w:p>
                        <w:p w:rsidR="005B1EDE" w:rsidRPr="00512719" w:rsidRDefault="00522A9A"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2294-3</w:t>
                          </w:r>
                          <w:r w:rsidR="00523BAC">
                            <w:rPr>
                              <w:rFonts w:ascii="DIN Alternate Bold" w:hAnsi="DIN Alternate Bold"/>
                              <w:color w:val="0E1538"/>
                              <w:sz w:val="18"/>
                              <w:szCs w:val="18"/>
                              <w14:textOutline w14:w="9525" w14:cap="rnd" w14:cmpd="sng" w14:algn="ctr">
                                <w14:noFill/>
                                <w14:prstDash w14:val="solid"/>
                                <w14:bevel/>
                              </w14:textOutline>
                            </w:rPr>
                            <w:t>800</w:t>
                          </w:r>
                        </w:p>
                        <w:p w:rsidR="005B1EDE" w:rsidRPr="00512719" w:rsidRDefault="00512719"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www.sosep.gob.gt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93135" id="_x0000_t202" coordsize="21600,21600" o:spt="202" path="m,l,21600r21600,l21600,xe">
              <v:stroke joinstyle="miter"/>
              <v:path gradientshapeok="t" o:connecttype="rect"/>
            </v:shapetype>
            <v:shape id="Cuadro de texto 6" o:spid="_x0000_s1026" type="#_x0000_t202" style="position:absolute;margin-left:46.25pt;margin-top:697.3pt;width:348.6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" filled="f" stroked="f" strokeweight=".5pt">
              <v:textbox>
                <w:txbxContent>
                  <w:p w:rsidR="005B1EDE" w:rsidRPr="00512719" w:rsidRDefault="00512719"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 xml:space="preserve">6 Av. </w:t>
                    </w:r>
                    <w:r w:rsidR="00523BAC">
                      <w:rPr>
                        <w:rFonts w:ascii="DIN Alternate Bold" w:hAnsi="DIN Alternate Bold"/>
                        <w:color w:val="0E1538"/>
                        <w:sz w:val="18"/>
                        <w:szCs w:val="18"/>
                        <w14:textOutline w14:w="9525" w14:cap="rnd" w14:cmpd="sng" w14:algn="ctr">
                          <w14:noFill/>
                          <w14:prstDash w14:val="solid"/>
                          <w14:bevel/>
                        </w14:textOutline>
                      </w:rPr>
                      <w:t>4-54</w:t>
                    </w:r>
                    <w:r w:rsidR="00522A9A">
                      <w:rPr>
                        <w:rFonts w:ascii="DIN Alternate Bold" w:hAnsi="DIN Alternate Bold"/>
                        <w:color w:val="0E1538"/>
                        <w:sz w:val="18"/>
                        <w:szCs w:val="18"/>
                        <w14:textOutline w14:w="9525" w14:cap="rnd" w14:cmpd="sng" w14:algn="ctr">
                          <w14:noFill/>
                          <w14:prstDash w14:val="solid"/>
                          <w14:bevel/>
                        </w14:textOutline>
                      </w:rPr>
                      <w:t xml:space="preserve"> zona 1, Guatemala.</w:t>
                    </w:r>
                  </w:p>
                  <w:p w:rsidR="005B1EDE" w:rsidRPr="00512719" w:rsidRDefault="00522A9A"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2294-3</w:t>
                    </w:r>
                    <w:r w:rsidR="00523BAC">
                      <w:rPr>
                        <w:rFonts w:ascii="DIN Alternate Bold" w:hAnsi="DIN Alternate Bold"/>
                        <w:color w:val="0E1538"/>
                        <w:sz w:val="18"/>
                        <w:szCs w:val="18"/>
                        <w14:textOutline w14:w="9525" w14:cap="rnd" w14:cmpd="sng" w14:algn="ctr">
                          <w14:noFill/>
                          <w14:prstDash w14:val="solid"/>
                          <w14:bevel/>
                        </w14:textOutline>
                      </w:rPr>
                      <w:t>800</w:t>
                    </w:r>
                  </w:p>
                  <w:p w:rsidR="005B1EDE" w:rsidRPr="00512719" w:rsidRDefault="00512719"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www.sosep.gob.gt</w:t>
                    </w:r>
                  </w:p>
                </w:txbxContent>
              </v:textbox>
            </v:shape>
          </w:pict>
        </mc:Fallback>
      </mc:AlternateContent>
    </w:r>
    <w:r w:rsidR="005B1EDE" w:rsidRPr="005B1EDE">
      <w:rPr>
        <w:noProof/>
        <w:lang w:val="es-GT" w:eastAsia="es-GT"/>
      </w:rPr>
      <w:drawing>
        <wp:anchor distT="0" distB="0" distL="114300" distR="114300" simplePos="0" relativeHeight="251659264" behindDoc="1" locked="0" layoutInCell="1" allowOverlap="1" wp14:anchorId="06BCE4D6" wp14:editId="17A393AD">
          <wp:simplePos x="0" y="0"/>
          <wp:positionH relativeFrom="margin">
            <wp:align>center</wp:align>
          </wp:positionH>
          <wp:positionV relativeFrom="paragraph">
            <wp:posOffset>-462972</wp:posOffset>
          </wp:positionV>
          <wp:extent cx="7798526" cy="10091847"/>
          <wp:effectExtent l="0" t="0" r="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3A5" w:rsidRDefault="00E053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61812"/>
    <w:multiLevelType w:val="hybridMultilevel"/>
    <w:tmpl w:val="56AC76FA"/>
    <w:lvl w:ilvl="0" w:tplc="10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064C6"/>
    <w:rsid w:val="000926DC"/>
    <w:rsid w:val="000B7A54"/>
    <w:rsid w:val="00115E3E"/>
    <w:rsid w:val="001176E2"/>
    <w:rsid w:val="001224E5"/>
    <w:rsid w:val="001954B5"/>
    <w:rsid w:val="001B5575"/>
    <w:rsid w:val="00224D00"/>
    <w:rsid w:val="002815CF"/>
    <w:rsid w:val="002B35BA"/>
    <w:rsid w:val="002E0E57"/>
    <w:rsid w:val="00381537"/>
    <w:rsid w:val="003D5A39"/>
    <w:rsid w:val="004208C3"/>
    <w:rsid w:val="00444010"/>
    <w:rsid w:val="004A6927"/>
    <w:rsid w:val="004B2EBE"/>
    <w:rsid w:val="004C5A6F"/>
    <w:rsid w:val="004C6F26"/>
    <w:rsid w:val="004E0630"/>
    <w:rsid w:val="00500E38"/>
    <w:rsid w:val="00512719"/>
    <w:rsid w:val="00522A9A"/>
    <w:rsid w:val="005232ED"/>
    <w:rsid w:val="00523BAC"/>
    <w:rsid w:val="005B1EDE"/>
    <w:rsid w:val="005B3ABA"/>
    <w:rsid w:val="006D5BA2"/>
    <w:rsid w:val="007759AF"/>
    <w:rsid w:val="007921F7"/>
    <w:rsid w:val="007B4FE4"/>
    <w:rsid w:val="007F0C21"/>
    <w:rsid w:val="00801937"/>
    <w:rsid w:val="00810C8E"/>
    <w:rsid w:val="00836301"/>
    <w:rsid w:val="009305DD"/>
    <w:rsid w:val="009C6180"/>
    <w:rsid w:val="00A0604A"/>
    <w:rsid w:val="00A12656"/>
    <w:rsid w:val="00B21118"/>
    <w:rsid w:val="00B93F84"/>
    <w:rsid w:val="00BE77AE"/>
    <w:rsid w:val="00C539AA"/>
    <w:rsid w:val="00C53D12"/>
    <w:rsid w:val="00C61F71"/>
    <w:rsid w:val="00C74641"/>
    <w:rsid w:val="00CC2C03"/>
    <w:rsid w:val="00D13488"/>
    <w:rsid w:val="00D30CA8"/>
    <w:rsid w:val="00E053A5"/>
    <w:rsid w:val="00E54244"/>
    <w:rsid w:val="00E75314"/>
    <w:rsid w:val="00F205EF"/>
    <w:rsid w:val="00F87D0C"/>
    <w:rsid w:val="00FD1453"/>
    <w:rsid w:val="00FD62C9"/>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BDA9674-C8FF-43EF-B82E-18BAFCCB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810C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C8E"/>
    <w:rPr>
      <w:rFonts w:ascii="Segoe UI" w:hAnsi="Segoe UI" w:cs="Segoe UI"/>
      <w:sz w:val="18"/>
      <w:szCs w:val="18"/>
      <w:lang w:val="es-ES_tradnl"/>
    </w:rPr>
  </w:style>
  <w:style w:type="paragraph" w:styleId="Sinespaciado">
    <w:name w:val="No Spacing"/>
    <w:uiPriority w:val="1"/>
    <w:qFormat/>
    <w:rsid w:val="001B5575"/>
    <w:rPr>
      <w:rFonts w:ascii="Calibri" w:eastAsia="Calibri" w:hAnsi="Calibri" w:cs="Times New Roman"/>
      <w:sz w:val="22"/>
      <w:szCs w:val="22"/>
    </w:rPr>
  </w:style>
  <w:style w:type="table" w:styleId="Tabladecuadrcula5oscura-nfasis5">
    <w:name w:val="Grid Table 5 Dark Accent 5"/>
    <w:basedOn w:val="Tablanormal"/>
    <w:uiPriority w:val="50"/>
    <w:rsid w:val="001B55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Delfina Quixtan Carrillo</cp:lastModifiedBy>
  <cp:revision>2</cp:revision>
  <cp:lastPrinted>2022-07-19T16:06:00Z</cp:lastPrinted>
  <dcterms:created xsi:type="dcterms:W3CDTF">2022-08-01T16:04:00Z</dcterms:created>
  <dcterms:modified xsi:type="dcterms:W3CDTF">2022-08-01T16:04:00Z</dcterms:modified>
</cp:coreProperties>
</file>