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DF" w:rsidRDefault="00BA4687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250FDF" w:rsidRDefault="00BA4687">
      <w:pPr>
        <w:spacing w:after="0"/>
        <w:ind w:left="3168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250FDF" w:rsidRDefault="00BA4687">
      <w:pPr>
        <w:spacing w:after="0"/>
        <w:ind w:right="53"/>
        <w:jc w:val="right"/>
      </w:pPr>
      <w:r>
        <w:rPr>
          <w:rFonts w:ascii="Times New Roman" w:eastAsia="Times New Roman" w:hAnsi="Times New Roman" w:cs="Times New Roman"/>
          <w:b/>
          <w:sz w:val="21"/>
        </w:rPr>
        <w:t xml:space="preserve"> Reportes para Ley de Acceso a la Información Pública - Art. 10 Numeral 7 </w:t>
      </w:r>
    </w:p>
    <w:p w:rsidR="00250FDF" w:rsidRDefault="00BA4687">
      <w:pPr>
        <w:spacing w:after="3" w:line="256" w:lineRule="auto"/>
        <w:ind w:left="503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Presupuesto de ingresos y egresos </w:t>
      </w:r>
    </w:p>
    <w:p w:rsidR="00250FDF" w:rsidRDefault="00BA4687">
      <w:pPr>
        <w:spacing w:after="260" w:line="256" w:lineRule="auto"/>
        <w:ind w:left="5977" w:right="1915" w:hanging="457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Mayo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Mayo</w:t>
      </w:r>
    </w:p>
    <w:p w:rsidR="00250FDF" w:rsidRDefault="00BA4687">
      <w:pPr>
        <w:tabs>
          <w:tab w:val="center" w:pos="6176"/>
          <w:tab w:val="center" w:pos="7147"/>
        </w:tabs>
        <w:spacing w:after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199031</wp:posOffset>
                </wp:positionV>
                <wp:extent cx="9376410" cy="19050"/>
                <wp:effectExtent l="0" t="0" r="0" b="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10" cy="19050"/>
                          <a:chOff x="0" y="0"/>
                          <a:chExt cx="937641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10">
                                <a:moveTo>
                                  <a:pt x="0" y="0"/>
                                </a:moveTo>
                                <a:lnTo>
                                  <a:pt x="93764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78B80" id="Group 630" o:spid="_x0000_s1026" style="position:absolute;margin-left:0;margin-top:15.65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">
                <v:shape id="Shape 7" o:spid="_x0000_s1027" style="position:absolute;width:93764;height:0;visibility:visible;mso-wrap-style:square;v-text-anchor:top" coordsize="9376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9WcIA&#10;AADaAAAADwAAAGRycy9kb3ducmV2LnhtbESPQWvCQBSE7wX/w/KE3upGKVrSbEQlAY+alp5fs88k&#10;mH0bstsk9de7QqHHYWa+YZLtZFoxUO8aywqWiwgEcWl1w5WCz4/85Q2E88gaW8uk4JccbNPZU4Kx&#10;tiOfaSh8JQKEXYwKau+7WEpX1mTQLWxHHLyL7Q36IPtK6h7HADetXEXRWhpsOCzU2NGhpvJa/BgF&#10;rwWWmc2WnG+K79yd9revzN+Uep5Pu3cQnib/H/5rH7WCDTy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1ZwgAAANoAAAAPAAAAAAAAAAAAAAAAAJgCAABkcnMvZG93&#10;bnJldi54bWxQSwUGAAAAAAQABAD1AAAAhwMAAAAA&#10;" path="m,l9376410,e" filled="f" strokeweight="1.5pt">
                  <v:stroke miterlimit="83231f" joinstyle="miter"/>
                  <v:path arrowok="t" textboxrect="0,0,9376410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2021</w:t>
      </w:r>
    </w:p>
    <w:p w:rsidR="00250FDF" w:rsidRDefault="00BA4687">
      <w:pPr>
        <w:spacing w:before="199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250FDF" w:rsidRDefault="00BA4687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250FDF" w:rsidRDefault="00BA4687">
      <w:pPr>
        <w:tabs>
          <w:tab w:val="right" w:pos="1962"/>
        </w:tabs>
        <w:spacing w:after="14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10/06/2021</w:t>
      </w:r>
    </w:p>
    <w:p w:rsidR="00250FDF" w:rsidRDefault="00BA4687">
      <w:pPr>
        <w:tabs>
          <w:tab w:val="center" w:pos="134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9:25.53</w:t>
      </w:r>
    </w:p>
    <w:p w:rsidR="00250FDF" w:rsidRDefault="00BA4687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250FDF" w:rsidRDefault="00250FDF">
      <w:pPr>
        <w:sectPr w:rsidR="00250FDF">
          <w:pgSz w:w="15840" w:h="12240" w:orient="landscape"/>
          <w:pgMar w:top="1440" w:right="1310" w:bottom="1440" w:left="464" w:header="720" w:footer="720" w:gutter="0"/>
          <w:cols w:num="2" w:space="720" w:equalWidth="0">
            <w:col w:w="10050" w:space="2054"/>
            <w:col w:w="1962"/>
          </w:cols>
        </w:sectPr>
      </w:pPr>
    </w:p>
    <w:tbl>
      <w:tblPr>
        <w:tblStyle w:val="TableGrid"/>
        <w:tblW w:w="14791" w:type="dxa"/>
        <w:tblInd w:w="-156" w:type="dxa"/>
        <w:tblCellMar>
          <w:top w:w="0" w:type="dxa"/>
          <w:left w:w="0" w:type="dxa"/>
          <w:bottom w:w="59" w:type="dxa"/>
          <w:right w:w="24" w:type="dxa"/>
        </w:tblCellMar>
        <w:tblLook w:val="04A0" w:firstRow="1" w:lastRow="0" w:firstColumn="1" w:lastColumn="0" w:noHBand="0" w:noVBand="1"/>
      </w:tblPr>
      <w:tblGrid>
        <w:gridCol w:w="9020"/>
        <w:gridCol w:w="1921"/>
        <w:gridCol w:w="2445"/>
        <w:gridCol w:w="1405"/>
      </w:tblGrid>
      <w:tr w:rsidR="00250FDF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50FDF" w:rsidRDefault="00BA4687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50FDF" w:rsidRDefault="00BA468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50FDF" w:rsidRDefault="00BA468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50FDF" w:rsidRDefault="00BA468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250FDF">
        <w:trPr>
          <w:trHeight w:val="655"/>
        </w:trPr>
        <w:tc>
          <w:tcPr>
            <w:tcW w:w="9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50FDF" w:rsidRDefault="00BA4687">
            <w:pPr>
              <w:spacing w:after="75"/>
              <w:ind w:left="114"/>
            </w:pPr>
            <w:r>
              <w:rPr>
                <w:rFonts w:ascii="Arial" w:eastAsia="Arial" w:hAnsi="Arial" w:cs="Arial"/>
                <w:b/>
                <w:sz w:val="18"/>
              </w:rPr>
              <w:t>11130016-224-SECRETARÍA DE OBRAS SOCIALES DE LA ESPOSA DEL PRESIDENTE</w:t>
            </w:r>
          </w:p>
          <w:p w:rsidR="00250FDF" w:rsidRDefault="00BA4687">
            <w:pPr>
              <w:spacing w:after="0"/>
              <w:ind w:left="616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50FDF" w:rsidRDefault="00BA4687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50FDF" w:rsidRDefault="00BA4687">
            <w:pPr>
              <w:spacing w:after="0"/>
              <w:ind w:left="3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50FDF" w:rsidRDefault="00BA46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</w:tr>
    </w:tbl>
    <w:p w:rsidR="00250FDF" w:rsidRDefault="00BA4687">
      <w:pPr>
        <w:pStyle w:val="Ttulo1"/>
        <w:spacing w:after="7016"/>
        <w:ind w:left="-5"/>
      </w:pPr>
      <w:r>
        <w:rPr>
          <w:b/>
          <w:sz w:val="18"/>
        </w:rPr>
        <w:lastRenderedPageBreak/>
        <w:t>Total</w:t>
      </w:r>
      <w:r>
        <w:rPr>
          <w:b/>
          <w:sz w:val="18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8"/>
        </w:rPr>
        <w:t xml:space="preserve"> 200</w:t>
      </w:r>
      <w:proofErr w:type="gramStart"/>
      <w:r>
        <w:rPr>
          <w:b/>
          <w:sz w:val="18"/>
        </w:rPr>
        <w:t>,353,000.00</w:t>
      </w:r>
      <w:proofErr w:type="gramEnd"/>
      <w:r>
        <w:rPr>
          <w:b/>
          <w:sz w:val="18"/>
        </w:rPr>
        <w:tab/>
        <w:t xml:space="preserve"> 0.00</w:t>
      </w:r>
      <w:r>
        <w:rPr>
          <w:b/>
          <w:sz w:val="18"/>
        </w:rPr>
        <w:tab/>
        <w:t xml:space="preserve"> 200,353,000.00 </w:t>
      </w:r>
      <w:r>
        <w:t>PRESIDENTE</w:t>
      </w:r>
    </w:p>
    <w:p w:rsidR="00250FDF" w:rsidRDefault="00BA4687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 xml:space="preserve">* NOTA: Solo aplica para las unidades administrativas que </w:t>
      </w:r>
      <w:proofErr w:type="spellStart"/>
      <w:r>
        <w:rPr>
          <w:rFonts w:ascii="Arial" w:eastAsia="Arial" w:hAnsi="Arial" w:cs="Arial"/>
          <w:sz w:val="18"/>
        </w:rPr>
        <w:t>estan</w:t>
      </w:r>
      <w:proofErr w:type="spellEnd"/>
      <w:r>
        <w:rPr>
          <w:rFonts w:ascii="Arial" w:eastAsia="Arial" w:hAnsi="Arial" w:cs="Arial"/>
          <w:sz w:val="18"/>
        </w:rPr>
        <w:t xml:space="preserve"> constituidas como unidades ejecutoras.</w:t>
      </w:r>
    </w:p>
    <w:sectPr w:rsidR="00250FDF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F"/>
    <w:rsid w:val="00250FDF"/>
    <w:rsid w:val="00B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7F2E2-8E05-41E1-B9FF-A29DEE5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Información Pública</dc:creator>
  <cp:keywords/>
  <cp:lastModifiedBy>Unidad de Información Pública</cp:lastModifiedBy>
  <cp:revision>2</cp:revision>
  <dcterms:created xsi:type="dcterms:W3CDTF">2021-07-19T17:20:00Z</dcterms:created>
  <dcterms:modified xsi:type="dcterms:W3CDTF">2021-07-19T17:20:00Z</dcterms:modified>
</cp:coreProperties>
</file>