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5" w:rsidRDefault="00A85B1E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305165" w:rsidRDefault="00A85B1E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305165" w:rsidRDefault="00A85B1E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02/09/2020</w:t>
      </w:r>
    </w:p>
    <w:p w:rsidR="00305165" w:rsidRDefault="00A85B1E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305165" w:rsidRDefault="00A85B1E">
      <w:pPr>
        <w:tabs>
          <w:tab w:val="center" w:pos="13323"/>
          <w:tab w:val="center" w:pos="14194"/>
        </w:tabs>
        <w:spacing w:after="87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12:42.24</w:t>
      </w:r>
    </w:p>
    <w:p w:rsidR="00305165" w:rsidRDefault="00A85B1E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305165" w:rsidRDefault="00A85B1E">
      <w:pPr>
        <w:spacing w:after="286" w:line="265" w:lineRule="auto"/>
        <w:ind w:left="5039" w:right="109" w:hanging="10"/>
      </w:pPr>
      <w:r>
        <w:rPr>
          <w:rFonts w:ascii="Arial" w:eastAsia="Arial" w:hAnsi="Arial" w:cs="Arial"/>
          <w:b/>
          <w:sz w:val="16"/>
        </w:rPr>
        <w:t>DEL MES AGOSTO AL MES DE AGOSTO</w:t>
      </w:r>
    </w:p>
    <w:p w:rsidR="00305165" w:rsidRDefault="00A85B1E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305165" w:rsidRDefault="00A85B1E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DBF98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305165" w:rsidRDefault="00A85B1E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305165" w:rsidRDefault="00A85B1E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</w:t>
      </w:r>
      <w:r>
        <w:rPr>
          <w:rFonts w:ascii="Arial" w:eastAsia="Arial" w:hAnsi="Arial" w:cs="Arial"/>
          <w:b/>
          <w:sz w:val="10"/>
        </w:rPr>
        <w:t>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305165" w:rsidRDefault="00A85B1E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E0288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305165" w:rsidRDefault="00A85B1E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305165" w:rsidRDefault="00A85B1E">
      <w:pPr>
        <w:tabs>
          <w:tab w:val="center" w:pos="1755"/>
          <w:tab w:val="center" w:pos="4410"/>
          <w:tab w:val="center" w:pos="5486"/>
          <w:tab w:val="center" w:pos="6536"/>
          <w:tab w:val="center" w:pos="7665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4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2,407,850.00</w:t>
      </w:r>
      <w:r>
        <w:rPr>
          <w:rFonts w:ascii="Arial" w:eastAsia="Arial" w:hAnsi="Arial" w:cs="Arial"/>
          <w:sz w:val="11"/>
        </w:rPr>
        <w:tab/>
        <w:t xml:space="preserve"> 35,002,950.00</w:t>
      </w:r>
      <w:r>
        <w:rPr>
          <w:rFonts w:ascii="Arial" w:eastAsia="Arial" w:hAnsi="Arial" w:cs="Arial"/>
          <w:sz w:val="11"/>
        </w:rPr>
        <w:tab/>
        <w:t xml:space="preserve"> 90,000.00</w:t>
      </w:r>
      <w:r>
        <w:rPr>
          <w:rFonts w:ascii="Arial" w:eastAsia="Arial" w:hAnsi="Arial" w:cs="Arial"/>
          <w:sz w:val="11"/>
        </w:rPr>
        <w:tab/>
        <w:t xml:space="preserve"> 1,503,947.58</w:t>
      </w:r>
      <w:r>
        <w:rPr>
          <w:rFonts w:ascii="Arial" w:eastAsia="Arial" w:hAnsi="Arial" w:cs="Arial"/>
          <w:sz w:val="11"/>
        </w:rPr>
        <w:tab/>
        <w:t xml:space="preserve"> 2,451,103.87</w:t>
      </w:r>
      <w:r>
        <w:rPr>
          <w:rFonts w:ascii="Arial" w:eastAsia="Arial" w:hAnsi="Arial" w:cs="Arial"/>
          <w:sz w:val="11"/>
        </w:rPr>
        <w:tab/>
        <w:t xml:space="preserve"> 2,438,865.32</w:t>
      </w:r>
      <w:r>
        <w:rPr>
          <w:rFonts w:ascii="Arial" w:eastAsia="Arial" w:hAnsi="Arial" w:cs="Arial"/>
          <w:sz w:val="11"/>
        </w:rPr>
        <w:tab/>
        <w:t xml:space="preserve"> 11,598,930.21</w:t>
      </w:r>
      <w:r>
        <w:rPr>
          <w:rFonts w:ascii="Arial" w:eastAsia="Arial" w:hAnsi="Arial" w:cs="Arial"/>
          <w:sz w:val="11"/>
        </w:rPr>
        <w:tab/>
        <w:t xml:space="preserve"> 13,700,093.42</w:t>
      </w:r>
      <w:r>
        <w:rPr>
          <w:rFonts w:ascii="Arial" w:eastAsia="Arial" w:hAnsi="Arial" w:cs="Arial"/>
          <w:sz w:val="11"/>
        </w:rPr>
        <w:tab/>
        <w:t xml:space="preserve"> 42,248.55</w:t>
      </w:r>
      <w:r>
        <w:rPr>
          <w:rFonts w:ascii="Arial" w:eastAsia="Arial" w:hAnsi="Arial" w:cs="Arial"/>
          <w:sz w:val="11"/>
        </w:rPr>
        <w:tab/>
        <w:t xml:space="preserve"> 7.00</w:t>
      </w:r>
    </w:p>
    <w:p w:rsidR="00305165" w:rsidRDefault="00A85B1E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-30,328,532.00</w:t>
      </w:r>
      <w:r>
        <w:rPr>
          <w:rFonts w:ascii="Arial" w:eastAsia="Arial" w:hAnsi="Arial" w:cs="Arial"/>
          <w:sz w:val="11"/>
        </w:rPr>
        <w:tab/>
        <w:t xml:space="preserve"> 87,208,390.00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5,195,95</w:t>
      </w:r>
      <w:r>
        <w:rPr>
          <w:rFonts w:ascii="Arial" w:eastAsia="Arial" w:hAnsi="Arial" w:cs="Arial"/>
          <w:sz w:val="11"/>
        </w:rPr>
        <w:t>7.15</w:t>
      </w:r>
      <w:r>
        <w:rPr>
          <w:rFonts w:ascii="Arial" w:eastAsia="Arial" w:hAnsi="Arial" w:cs="Arial"/>
          <w:sz w:val="11"/>
        </w:rPr>
        <w:tab/>
        <w:t xml:space="preserve"> 5,430,207.15</w:t>
      </w:r>
      <w:r>
        <w:rPr>
          <w:rFonts w:ascii="Arial" w:eastAsia="Arial" w:hAnsi="Arial" w:cs="Arial"/>
          <w:sz w:val="11"/>
        </w:rPr>
        <w:tab/>
        <w:t xml:space="preserve"> 13,600,623.15</w:t>
      </w:r>
      <w:r>
        <w:rPr>
          <w:rFonts w:ascii="Arial" w:eastAsia="Arial" w:hAnsi="Arial" w:cs="Arial"/>
          <w:sz w:val="11"/>
        </w:rPr>
        <w:tab/>
        <w:t xml:space="preserve"> 46,123,238.56</w:t>
      </w:r>
      <w:r>
        <w:rPr>
          <w:rFonts w:ascii="Arial" w:eastAsia="Arial" w:hAnsi="Arial" w:cs="Arial"/>
          <w:sz w:val="11"/>
        </w:rPr>
        <w:tab/>
        <w:t xml:space="preserve"> 46,481,960.80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6.23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-975,267.00</w:t>
      </w:r>
      <w:r>
        <w:rPr>
          <w:rFonts w:ascii="Arial" w:eastAsia="Arial" w:hAnsi="Arial" w:cs="Arial"/>
          <w:sz w:val="11"/>
        </w:rPr>
        <w:tab/>
        <w:t xml:space="preserve"> 6,219,468.00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204,940.77</w:t>
      </w:r>
      <w:r>
        <w:rPr>
          <w:rFonts w:ascii="Arial" w:eastAsia="Arial" w:hAnsi="Arial" w:cs="Arial"/>
          <w:sz w:val="11"/>
        </w:rPr>
        <w:tab/>
        <w:t xml:space="preserve"> 338,640.77</w:t>
      </w:r>
      <w:r>
        <w:rPr>
          <w:rFonts w:ascii="Arial" w:eastAsia="Arial" w:hAnsi="Arial" w:cs="Arial"/>
          <w:sz w:val="11"/>
        </w:rPr>
        <w:tab/>
        <w:t xml:space="preserve"> 326,636.57</w:t>
      </w:r>
      <w:r>
        <w:rPr>
          <w:rFonts w:ascii="Arial" w:eastAsia="Arial" w:hAnsi="Arial" w:cs="Arial"/>
          <w:sz w:val="11"/>
        </w:rPr>
        <w:tab/>
        <w:t xml:space="preserve"> 2,461,944.72</w:t>
      </w:r>
      <w:r>
        <w:rPr>
          <w:rFonts w:ascii="Arial" w:eastAsia="Arial" w:hAnsi="Arial" w:cs="Arial"/>
          <w:sz w:val="11"/>
        </w:rPr>
        <w:tab/>
        <w:t xml:space="preserve"> 3,036,346.53</w:t>
      </w:r>
      <w:r>
        <w:rPr>
          <w:rFonts w:ascii="Arial" w:eastAsia="Arial" w:hAnsi="Arial" w:cs="Arial"/>
          <w:sz w:val="11"/>
        </w:rPr>
        <w:tab/>
        <w:t xml:space="preserve"> 12,004.20</w:t>
      </w:r>
      <w:r>
        <w:rPr>
          <w:rFonts w:ascii="Arial" w:eastAsia="Arial" w:hAnsi="Arial" w:cs="Arial"/>
          <w:sz w:val="11"/>
        </w:rPr>
        <w:tab/>
        <w:t xml:space="preserve"> 5.44</w:t>
      </w:r>
    </w:p>
    <w:p w:rsidR="00305165" w:rsidRDefault="00A85B1E">
      <w:pPr>
        <w:tabs>
          <w:tab w:val="center" w:pos="1533"/>
          <w:tab w:val="center" w:pos="4410"/>
          <w:tab w:val="center" w:pos="5531"/>
          <w:tab w:val="center" w:pos="6536"/>
          <w:tab w:val="center" w:pos="7800"/>
          <w:tab w:val="center" w:pos="8801"/>
          <w:tab w:val="center" w:pos="9851"/>
          <w:tab w:val="center" w:pos="10931"/>
          <w:tab w:val="center" w:pos="11966"/>
          <w:tab w:val="center" w:pos="1304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</w:t>
      </w:r>
      <w:r>
        <w:rPr>
          <w:rFonts w:ascii="Arial" w:eastAsia="Arial" w:hAnsi="Arial" w:cs="Arial"/>
          <w:b/>
          <w:sz w:val="10"/>
        </w:rPr>
        <w:t xml:space="preserve">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300,801.00</w:t>
      </w:r>
      <w:r>
        <w:rPr>
          <w:rFonts w:ascii="Arial" w:eastAsia="Arial" w:hAnsi="Arial" w:cs="Arial"/>
          <w:sz w:val="11"/>
        </w:rPr>
        <w:tab/>
        <w:t xml:space="preserve"> 11,127,044.00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63,736.00</w:t>
      </w:r>
      <w:r>
        <w:rPr>
          <w:rFonts w:ascii="Arial" w:eastAsia="Arial" w:hAnsi="Arial" w:cs="Arial"/>
          <w:sz w:val="11"/>
        </w:rPr>
        <w:tab/>
        <w:t xml:space="preserve"> 563,911.00</w:t>
      </w:r>
      <w:r>
        <w:rPr>
          <w:rFonts w:ascii="Arial" w:eastAsia="Arial" w:hAnsi="Arial" w:cs="Arial"/>
          <w:sz w:val="11"/>
        </w:rPr>
        <w:tab/>
        <w:t xml:space="preserve"> 791,661.00</w:t>
      </w:r>
      <w:r>
        <w:rPr>
          <w:rFonts w:ascii="Arial" w:eastAsia="Arial" w:hAnsi="Arial" w:cs="Arial"/>
          <w:sz w:val="11"/>
        </w:rPr>
        <w:tab/>
        <w:t xml:space="preserve"> 4,847,376.89</w:t>
      </w:r>
      <w:r>
        <w:rPr>
          <w:rFonts w:ascii="Arial" w:eastAsia="Arial" w:hAnsi="Arial" w:cs="Arial"/>
          <w:sz w:val="11"/>
        </w:rPr>
        <w:tab/>
        <w:t xml:space="preserve"> 5,663,846.30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5.07</w:t>
      </w:r>
    </w:p>
    <w:p w:rsidR="00305165" w:rsidRDefault="00A85B1E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71"/>
          <w:tab w:val="center" w:pos="9806"/>
          <w:tab w:val="center" w:pos="10886"/>
          <w:tab w:val="center" w:pos="11936"/>
          <w:tab w:val="center" w:pos="1301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1,712,631.00</w:t>
      </w:r>
      <w:r>
        <w:rPr>
          <w:rFonts w:ascii="Arial" w:eastAsia="Arial" w:hAnsi="Arial" w:cs="Arial"/>
          <w:sz w:val="11"/>
        </w:rPr>
        <w:tab/>
        <w:t xml:space="preserve"> 33,912,631.00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399,336.95</w:t>
      </w:r>
      <w:r>
        <w:rPr>
          <w:rFonts w:ascii="Arial" w:eastAsia="Arial" w:hAnsi="Arial" w:cs="Arial"/>
          <w:sz w:val="11"/>
        </w:rPr>
        <w:tab/>
        <w:t xml:space="preserve"> 2,129,827.12</w:t>
      </w:r>
      <w:r>
        <w:rPr>
          <w:rFonts w:ascii="Arial" w:eastAsia="Arial" w:hAnsi="Arial" w:cs="Arial"/>
          <w:sz w:val="11"/>
        </w:rPr>
        <w:tab/>
        <w:t xml:space="preserve"> 2,232,702.12</w:t>
      </w:r>
      <w:r>
        <w:rPr>
          <w:rFonts w:ascii="Arial" w:eastAsia="Arial" w:hAnsi="Arial" w:cs="Arial"/>
          <w:sz w:val="11"/>
        </w:rPr>
        <w:tab/>
        <w:t xml:space="preserve"> 11,284,065.28</w:t>
      </w:r>
      <w:r>
        <w:rPr>
          <w:rFonts w:ascii="Arial" w:eastAsia="Arial" w:hAnsi="Arial" w:cs="Arial"/>
          <w:sz w:val="11"/>
        </w:rPr>
        <w:tab/>
        <w:t xml:space="preserve"> 14,620,485.24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6.28</w:t>
      </w:r>
    </w:p>
    <w:p w:rsidR="00305165" w:rsidRDefault="00A85B1E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1,882,517.00</w:t>
      </w:r>
      <w:r>
        <w:tab/>
        <w:t xml:space="preserve"> 1,882,517.00</w:t>
      </w:r>
      <w:r>
        <w:tab/>
        <w:t xml:space="preserve"> 0.00</w:t>
      </w:r>
      <w:r>
        <w:tab/>
        <w:t xml:space="preserve"> 176,617.70</w:t>
      </w:r>
      <w:r>
        <w:tab/>
        <w:t xml:space="preserve"> 176,617.70</w:t>
      </w:r>
      <w:r>
        <w:tab/>
        <w:t xml:space="preserve"> 274,117.70</w:t>
      </w:r>
      <w:r>
        <w:tab/>
        <w:t xml:space="preserve"> 1,583,899.30</w:t>
      </w:r>
      <w:r>
        <w:tab/>
        <w:t xml:space="preserve"> 1,583,899.30</w:t>
      </w:r>
      <w:r>
        <w:tab/>
        <w:t xml:space="preserve"> 0.00</w:t>
      </w:r>
      <w:r>
        <w:tab/>
        <w:t xml:space="preserve"> 9.38 </w:t>
      </w:r>
      <w:r>
        <w:t>ATENCIÓN DE LA EMERGENC</w:t>
      </w:r>
      <w:r>
        <w:t>IA COVID-19</w:t>
      </w:r>
    </w:p>
    <w:p w:rsidR="00305165" w:rsidRDefault="00A85B1E">
      <w:pPr>
        <w:tabs>
          <w:tab w:val="center" w:pos="1616"/>
          <w:tab w:val="center" w:pos="4358"/>
          <w:tab w:val="center" w:pos="5464"/>
          <w:tab w:val="center" w:pos="6518"/>
          <w:tab w:val="center" w:pos="7729"/>
          <w:tab w:val="center" w:pos="8736"/>
          <w:tab w:val="center" w:pos="9787"/>
          <w:tab w:val="center" w:pos="10867"/>
          <w:tab w:val="center" w:pos="11947"/>
          <w:tab w:val="center" w:pos="13027"/>
          <w:tab w:val="center" w:pos="14209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-43434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E5C4F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90,000.00</w:t>
      </w:r>
      <w:r>
        <w:rPr>
          <w:rFonts w:ascii="Arial" w:eastAsia="Arial" w:hAnsi="Arial" w:cs="Arial"/>
          <w:b/>
          <w:sz w:val="10"/>
        </w:rPr>
        <w:tab/>
        <w:t xml:space="preserve"> 7,544,536.15</w:t>
      </w:r>
      <w:r>
        <w:rPr>
          <w:rFonts w:ascii="Arial" w:eastAsia="Arial" w:hAnsi="Arial" w:cs="Arial"/>
          <w:b/>
          <w:sz w:val="10"/>
        </w:rPr>
        <w:tab/>
        <w:t xml:space="preserve"> 11,090,307.61</w:t>
      </w:r>
      <w:r>
        <w:rPr>
          <w:rFonts w:ascii="Arial" w:eastAsia="Arial" w:hAnsi="Arial" w:cs="Arial"/>
          <w:b/>
          <w:sz w:val="10"/>
        </w:rPr>
        <w:tab/>
        <w:t xml:space="preserve"> 19,664,605.86</w:t>
      </w:r>
      <w:r>
        <w:rPr>
          <w:rFonts w:ascii="Arial" w:eastAsia="Arial" w:hAnsi="Arial" w:cs="Arial"/>
          <w:b/>
          <w:sz w:val="10"/>
        </w:rPr>
        <w:tab/>
        <w:t xml:space="preserve"> 77,899,454.96</w:t>
      </w:r>
      <w:r>
        <w:rPr>
          <w:rFonts w:ascii="Arial" w:eastAsia="Arial" w:hAnsi="Arial" w:cs="Arial"/>
          <w:b/>
          <w:sz w:val="10"/>
        </w:rPr>
        <w:tab/>
        <w:t xml:space="preserve"> 85,086,631.59</w:t>
      </w:r>
      <w:r>
        <w:rPr>
          <w:rFonts w:ascii="Arial" w:eastAsia="Arial" w:hAnsi="Arial" w:cs="Arial"/>
          <w:b/>
          <w:sz w:val="10"/>
        </w:rPr>
        <w:tab/>
        <w:t xml:space="preserve"> 54,252.75</w:t>
      </w:r>
      <w:r>
        <w:rPr>
          <w:rFonts w:ascii="Arial" w:eastAsia="Arial" w:hAnsi="Arial" w:cs="Arial"/>
          <w:b/>
          <w:sz w:val="10"/>
        </w:rPr>
        <w:tab/>
        <w:t xml:space="preserve"> 6.32</w:t>
      </w:r>
    </w:p>
    <w:p w:rsidR="00305165" w:rsidRDefault="00A85B1E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305165" w:rsidRDefault="00A85B1E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OBRAS </w:t>
      </w:r>
      <w:r>
        <w:rPr>
          <w:rFonts w:ascii="Arial" w:eastAsia="Arial" w:hAnsi="Arial" w:cs="Arial"/>
          <w:b/>
          <w:sz w:val="10"/>
        </w:rPr>
        <w:t>SOCIALES DE LA ESPOSA DEL PRESIDENTE</w:t>
      </w:r>
    </w:p>
    <w:sectPr w:rsidR="00305165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7A5C"/>
    <w:multiLevelType w:val="hybridMultilevel"/>
    <w:tmpl w:val="F7588314"/>
    <w:lvl w:ilvl="0" w:tplc="07E891D8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656B5D0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F68ABA4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50C0E3E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624CBC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F7CD7F0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7C0F2D6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8A8D61A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E3C2C4C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5"/>
    <w:rsid w:val="00305165"/>
    <w:rsid w:val="00A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012DA-D606-4496-B292-94EC31C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2020-12-17T17:42:00Z</dcterms:created>
  <dcterms:modified xsi:type="dcterms:W3CDTF">2020-12-17T17:42:00Z</dcterms:modified>
</cp:coreProperties>
</file>