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30"/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1"/>
      </w:tblGrid>
      <w:tr w:rsidR="00DA591D" w:rsidRPr="00DA591D" w:rsidTr="00DA591D">
        <w:trPr>
          <w:trHeight w:val="230"/>
        </w:trPr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91D" w:rsidRPr="00DA591D" w:rsidRDefault="00DA591D" w:rsidP="00DA591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tbl>
      <w:tblPr>
        <w:tblpPr w:leftFromText="141" w:rightFromText="141" w:vertAnchor="page" w:horzAnchor="margin" w:tblpXSpec="center" w:tblpY="2031"/>
        <w:tblW w:w="10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887"/>
        <w:gridCol w:w="1356"/>
        <w:gridCol w:w="1356"/>
        <w:gridCol w:w="1794"/>
        <w:gridCol w:w="1356"/>
      </w:tblGrid>
      <w:tr w:rsidR="00153319" w:rsidRPr="00153319" w:rsidTr="002F3F2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lang w:val="es-GT" w:eastAsia="es-G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153319" w:rsidRPr="00153319" w:rsidTr="002F3F2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153319" w:rsidRPr="00153319" w:rsidTr="002F3F2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19" w:rsidRPr="00153319" w:rsidRDefault="00153319" w:rsidP="002C7C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153319" w:rsidRPr="00153319" w:rsidTr="002C7C86">
        <w:trPr>
          <w:trHeight w:val="300"/>
        </w:trPr>
        <w:tc>
          <w:tcPr>
            <w:tcW w:w="105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19" w:rsidRPr="00153319" w:rsidRDefault="007C3421" w:rsidP="002C7C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DIRECCIÓ</w:t>
            </w:r>
            <w:r w:rsidR="00153319" w:rsidRPr="001533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N DE RECURSOS HUMANOS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SECCIÓN DE NÓ</w:t>
            </w:r>
            <w:r w:rsidR="00153319" w:rsidRPr="001533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MINAS                                                                                   </w:t>
            </w:r>
          </w:p>
        </w:tc>
      </w:tr>
      <w:tr w:rsidR="00153319" w:rsidRPr="00153319" w:rsidTr="002C7C86">
        <w:trPr>
          <w:trHeight w:val="300"/>
        </w:trPr>
        <w:tc>
          <w:tcPr>
            <w:tcW w:w="105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319" w:rsidRPr="00153319" w:rsidRDefault="00153319" w:rsidP="002C7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153319" w:rsidRPr="00153319" w:rsidTr="002C7C86">
        <w:trPr>
          <w:trHeight w:val="300"/>
        </w:trPr>
        <w:tc>
          <w:tcPr>
            <w:tcW w:w="105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319" w:rsidRPr="00153319" w:rsidRDefault="00153319" w:rsidP="002C7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153319" w:rsidRPr="00153319" w:rsidTr="002C7C86">
        <w:trPr>
          <w:trHeight w:val="300"/>
        </w:trPr>
        <w:tc>
          <w:tcPr>
            <w:tcW w:w="105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319" w:rsidRPr="00153319" w:rsidRDefault="00153319" w:rsidP="002C7C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1533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LEY DE ACCESO A LA INFORMACIÓN PÚBLICA DECRETO No. 57-2008. Numeral 4. Articulo 10.-</w:t>
            </w:r>
          </w:p>
        </w:tc>
      </w:tr>
      <w:tr w:rsidR="00153319" w:rsidRPr="00153319" w:rsidTr="002C7C86">
        <w:trPr>
          <w:trHeight w:val="315"/>
        </w:trPr>
        <w:tc>
          <w:tcPr>
            <w:tcW w:w="105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319" w:rsidRPr="00153319" w:rsidRDefault="00153319" w:rsidP="002C7C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153319" w:rsidRPr="00153319" w:rsidTr="002C7C86">
        <w:trPr>
          <w:trHeight w:val="645"/>
        </w:trPr>
        <w:tc>
          <w:tcPr>
            <w:tcW w:w="10585" w:type="dxa"/>
            <w:gridSpan w:val="7"/>
            <w:tcBorders>
              <w:top w:val="single" w:sz="8" w:space="0" w:color="1F4E78"/>
              <w:left w:val="single" w:sz="8" w:space="0" w:color="1F4E78"/>
              <w:bottom w:val="single" w:sz="8" w:space="0" w:color="auto"/>
              <w:right w:val="single" w:sz="8" w:space="0" w:color="1F4E78"/>
            </w:tcBorders>
            <w:shd w:val="clear" w:color="000000" w:fill="9BC2E6"/>
            <w:vAlign w:val="center"/>
            <w:hideMark/>
          </w:tcPr>
          <w:p w:rsidR="007C3421" w:rsidRDefault="007C3421" w:rsidP="002C7C86">
            <w:pPr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</w:pPr>
          </w:p>
          <w:p w:rsidR="007C3421" w:rsidRDefault="00153319" w:rsidP="002C7C86">
            <w:pPr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</w:pPr>
            <w:r w:rsidRPr="00153319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  <w:t>REPORTE CORRESPONDIENTE AL MES DE</w:t>
            </w:r>
            <w:r w:rsidR="00554FFA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  <w:t xml:space="preserve"> </w:t>
            </w:r>
            <w:r w:rsidR="00E968CB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  <w:t>JUNIO</w:t>
            </w:r>
            <w:r w:rsidR="007C3421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  <w:t xml:space="preserve">  - ASESORES</w:t>
            </w:r>
          </w:p>
          <w:p w:rsidR="00153319" w:rsidRPr="00153319" w:rsidRDefault="00AE0FFF" w:rsidP="002C7C86">
            <w:pPr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  <w:t>RENGLON 029 DE 2022</w:t>
            </w:r>
          </w:p>
        </w:tc>
      </w:tr>
      <w:tr w:rsidR="00153319" w:rsidRPr="00153319" w:rsidTr="002F3F25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53319" w:rsidRPr="00153319" w:rsidRDefault="00153319" w:rsidP="002C7C86">
            <w:pPr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No.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53319" w:rsidRPr="00153319" w:rsidRDefault="00153319" w:rsidP="002C7C86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NOMBRE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53319" w:rsidRPr="00153319" w:rsidRDefault="00153319" w:rsidP="002C7C86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DEPENDENCIA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53319" w:rsidRPr="00153319" w:rsidRDefault="00153319" w:rsidP="002C7C86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TIPO DE SERVICIO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53319" w:rsidRPr="00153319" w:rsidRDefault="00153319" w:rsidP="002C7C86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RENGLÓN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53319" w:rsidRPr="00153319" w:rsidRDefault="00153319" w:rsidP="002C7C86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HONORARIOS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53319" w:rsidRPr="00153319" w:rsidRDefault="00153319" w:rsidP="002C7C86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VIÁTICOS</w:t>
            </w:r>
          </w:p>
        </w:tc>
      </w:tr>
    </w:tbl>
    <w:p w:rsidR="00CD02CB" w:rsidRDefault="00CD02CB" w:rsidP="00DA591D">
      <w:pPr>
        <w:rPr>
          <w:rFonts w:ascii="Montserrat ExtraLight" w:hAnsi="Montserrat ExtraLight" w:cstheme="majorHAnsi"/>
          <w:b/>
          <w:sz w:val="22"/>
          <w:szCs w:val="22"/>
          <w:lang w:val="es-ES"/>
        </w:rPr>
      </w:pPr>
    </w:p>
    <w:p w:rsidR="00903C2D" w:rsidRPr="002F3F25" w:rsidRDefault="00903C2D" w:rsidP="00DA591D">
      <w:pPr>
        <w:rPr>
          <w:rFonts w:ascii="Montserrat ExtraLight" w:hAnsi="Montserrat ExtraLight" w:cstheme="majorHAnsi"/>
          <w:b/>
          <w:sz w:val="14"/>
          <w:szCs w:val="14"/>
          <w:lang w:val="es-ES"/>
        </w:rPr>
      </w:pPr>
    </w:p>
    <w:tbl>
      <w:tblPr>
        <w:tblStyle w:val="Tablaconcuadrcul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2"/>
        <w:gridCol w:w="2182"/>
        <w:gridCol w:w="1945"/>
        <w:gridCol w:w="1417"/>
        <w:gridCol w:w="1365"/>
        <w:gridCol w:w="1798"/>
        <w:gridCol w:w="1231"/>
      </w:tblGrid>
      <w:tr w:rsidR="002F3F25" w:rsidRPr="002F3F25" w:rsidTr="002F3F25">
        <w:tc>
          <w:tcPr>
            <w:tcW w:w="552" w:type="dxa"/>
          </w:tcPr>
          <w:p w:rsidR="007B4D8F" w:rsidRPr="009B0E62" w:rsidRDefault="002F3F25" w:rsidP="009B0E62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9B0E62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1</w:t>
            </w:r>
          </w:p>
        </w:tc>
        <w:tc>
          <w:tcPr>
            <w:tcW w:w="2182" w:type="dxa"/>
          </w:tcPr>
          <w:p w:rsidR="007B4D8F" w:rsidRPr="002F3F25" w:rsidRDefault="002F3F25" w:rsidP="009B0E62">
            <w:pP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OSCAR JAVIER REYES SOTO</w:t>
            </w:r>
          </w:p>
        </w:tc>
        <w:tc>
          <w:tcPr>
            <w:tcW w:w="1945" w:type="dxa"/>
          </w:tcPr>
          <w:p w:rsidR="007B4D8F" w:rsidRPr="002F3F25" w:rsidRDefault="00C216E2" w:rsidP="00C216E2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RECURSOS HUMANOS</w:t>
            </w:r>
          </w:p>
        </w:tc>
        <w:tc>
          <w:tcPr>
            <w:tcW w:w="1417" w:type="dxa"/>
          </w:tcPr>
          <w:p w:rsidR="007B4D8F" w:rsidRPr="002F3F25" w:rsidRDefault="002F3F25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PROFESIONAL</w:t>
            </w:r>
          </w:p>
        </w:tc>
        <w:tc>
          <w:tcPr>
            <w:tcW w:w="1365" w:type="dxa"/>
          </w:tcPr>
          <w:p w:rsidR="007B4D8F" w:rsidRPr="002F3F25" w:rsidRDefault="002F3F25" w:rsidP="002F3F25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029</w:t>
            </w:r>
          </w:p>
        </w:tc>
        <w:tc>
          <w:tcPr>
            <w:tcW w:w="1798" w:type="dxa"/>
          </w:tcPr>
          <w:p w:rsidR="007B4D8F" w:rsidRPr="002F3F25" w:rsidRDefault="002F3F25" w:rsidP="002F3F25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 xml:space="preserve">Q. </w:t>
            </w: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15,000.00</w:t>
            </w:r>
          </w:p>
        </w:tc>
        <w:tc>
          <w:tcPr>
            <w:tcW w:w="1231" w:type="dxa"/>
          </w:tcPr>
          <w:p w:rsidR="007B4D8F" w:rsidRPr="002F3F25" w:rsidRDefault="002F3F25" w:rsidP="002F3F25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0.00</w:t>
            </w:r>
          </w:p>
          <w:p w:rsidR="002F3F25" w:rsidRPr="002F3F25" w:rsidRDefault="002F3F25" w:rsidP="002F3F25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</w:p>
        </w:tc>
      </w:tr>
      <w:tr w:rsidR="00647C18" w:rsidTr="002F3F25">
        <w:tc>
          <w:tcPr>
            <w:tcW w:w="552" w:type="dxa"/>
          </w:tcPr>
          <w:p w:rsidR="00647C18" w:rsidRPr="009B0E62" w:rsidRDefault="00647C18" w:rsidP="009B0E62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9B0E62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2182" w:type="dxa"/>
          </w:tcPr>
          <w:p w:rsidR="00647C18" w:rsidRPr="00877ABE" w:rsidRDefault="00647C18" w:rsidP="009B0E62">
            <w:pP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SANDRA JEANNETH JUÁREZ AGUIRRE</w:t>
            </w:r>
          </w:p>
        </w:tc>
        <w:tc>
          <w:tcPr>
            <w:tcW w:w="1945" w:type="dxa"/>
          </w:tcPr>
          <w:p w:rsidR="00647C18" w:rsidRDefault="00C216E2" w:rsidP="00C216E2">
            <w:pPr>
              <w:jc w:val="center"/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DESPACHO SUPERIOR</w:t>
            </w:r>
          </w:p>
        </w:tc>
        <w:tc>
          <w:tcPr>
            <w:tcW w:w="1417" w:type="dxa"/>
          </w:tcPr>
          <w:p w:rsidR="00647C18" w:rsidRPr="00647C18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647C18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TÉCNICOS</w:t>
            </w:r>
          </w:p>
        </w:tc>
        <w:tc>
          <w:tcPr>
            <w:tcW w:w="1365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029</w:t>
            </w:r>
          </w:p>
        </w:tc>
        <w:tc>
          <w:tcPr>
            <w:tcW w:w="1798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Q. 8,000.00</w:t>
            </w:r>
          </w:p>
        </w:tc>
        <w:tc>
          <w:tcPr>
            <w:tcW w:w="1231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0.00</w:t>
            </w:r>
          </w:p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</w:p>
        </w:tc>
      </w:tr>
      <w:tr w:rsidR="00647C18" w:rsidTr="002F3F25">
        <w:tc>
          <w:tcPr>
            <w:tcW w:w="552" w:type="dxa"/>
          </w:tcPr>
          <w:p w:rsidR="00647C18" w:rsidRPr="009B0E62" w:rsidRDefault="00647C18" w:rsidP="009B0E62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9B0E62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2182" w:type="dxa"/>
          </w:tcPr>
          <w:p w:rsidR="00647C18" w:rsidRDefault="009B3A5E" w:rsidP="00647C18">
            <w:pPr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SUSAN ROCIO ARENAS BALCARCEL</w:t>
            </w:r>
          </w:p>
        </w:tc>
        <w:tc>
          <w:tcPr>
            <w:tcW w:w="1945" w:type="dxa"/>
          </w:tcPr>
          <w:p w:rsidR="00647C18" w:rsidRDefault="00C216E2" w:rsidP="00C216E2">
            <w:pPr>
              <w:jc w:val="center"/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ASESORIA JURIDICA</w:t>
            </w:r>
          </w:p>
        </w:tc>
        <w:tc>
          <w:tcPr>
            <w:tcW w:w="1417" w:type="dxa"/>
          </w:tcPr>
          <w:p w:rsidR="00647C18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PROFESIONAL</w:t>
            </w:r>
          </w:p>
        </w:tc>
        <w:tc>
          <w:tcPr>
            <w:tcW w:w="1365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029</w:t>
            </w:r>
          </w:p>
        </w:tc>
        <w:tc>
          <w:tcPr>
            <w:tcW w:w="1798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 xml:space="preserve">Q. </w:t>
            </w: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15,000.00</w:t>
            </w:r>
          </w:p>
        </w:tc>
        <w:tc>
          <w:tcPr>
            <w:tcW w:w="1231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0.00</w:t>
            </w:r>
          </w:p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</w:p>
        </w:tc>
      </w:tr>
      <w:tr w:rsidR="00647C18" w:rsidTr="002F3F25">
        <w:tc>
          <w:tcPr>
            <w:tcW w:w="552" w:type="dxa"/>
          </w:tcPr>
          <w:p w:rsidR="00647C18" w:rsidRPr="009B0E62" w:rsidRDefault="009B0E62" w:rsidP="009B0E62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9B0E62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2182" w:type="dxa"/>
          </w:tcPr>
          <w:p w:rsidR="00647C18" w:rsidRDefault="009B3A5E" w:rsidP="00647C18">
            <w:pPr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ANA VERONICA SALGUERO GALDAMEZ</w:t>
            </w:r>
          </w:p>
        </w:tc>
        <w:tc>
          <w:tcPr>
            <w:tcW w:w="1945" w:type="dxa"/>
          </w:tcPr>
          <w:p w:rsidR="00647C18" w:rsidRDefault="00C216E2" w:rsidP="00C216E2">
            <w:pPr>
              <w:jc w:val="center"/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SEDES DEPARTAMENTALES</w:t>
            </w:r>
          </w:p>
        </w:tc>
        <w:tc>
          <w:tcPr>
            <w:tcW w:w="1417" w:type="dxa"/>
          </w:tcPr>
          <w:p w:rsidR="00647C18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PROFESIONAL</w:t>
            </w:r>
          </w:p>
        </w:tc>
        <w:tc>
          <w:tcPr>
            <w:tcW w:w="1365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029</w:t>
            </w:r>
          </w:p>
        </w:tc>
        <w:tc>
          <w:tcPr>
            <w:tcW w:w="1798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 xml:space="preserve">Q. </w:t>
            </w: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15,000.00</w:t>
            </w:r>
          </w:p>
        </w:tc>
        <w:tc>
          <w:tcPr>
            <w:tcW w:w="1231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0.00</w:t>
            </w:r>
          </w:p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</w:p>
        </w:tc>
      </w:tr>
      <w:tr w:rsidR="00647C18" w:rsidTr="002F3F25">
        <w:tc>
          <w:tcPr>
            <w:tcW w:w="552" w:type="dxa"/>
          </w:tcPr>
          <w:p w:rsidR="00647C18" w:rsidRPr="009B0E62" w:rsidRDefault="00647C18" w:rsidP="009B0E62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9B0E62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5</w:t>
            </w:r>
          </w:p>
        </w:tc>
        <w:tc>
          <w:tcPr>
            <w:tcW w:w="2182" w:type="dxa"/>
          </w:tcPr>
          <w:p w:rsidR="00647C18" w:rsidRDefault="009B3A5E" w:rsidP="00647C18">
            <w:pPr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MARIA DEL ROSARIO MALDONADO CANO</w:t>
            </w:r>
          </w:p>
        </w:tc>
        <w:tc>
          <w:tcPr>
            <w:tcW w:w="1945" w:type="dxa"/>
          </w:tcPr>
          <w:p w:rsidR="00647C18" w:rsidRDefault="00E40FFA" w:rsidP="00C216E2">
            <w:pPr>
              <w:jc w:val="center"/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SUBSECRETARIA ADIMINISTRATIVA FINANCIERA</w:t>
            </w:r>
          </w:p>
        </w:tc>
        <w:tc>
          <w:tcPr>
            <w:tcW w:w="1417" w:type="dxa"/>
          </w:tcPr>
          <w:p w:rsidR="00647C18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PROFESIONAL</w:t>
            </w:r>
          </w:p>
        </w:tc>
        <w:tc>
          <w:tcPr>
            <w:tcW w:w="1365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029</w:t>
            </w:r>
          </w:p>
        </w:tc>
        <w:tc>
          <w:tcPr>
            <w:tcW w:w="1798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 xml:space="preserve">Q. </w:t>
            </w: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15,000.00</w:t>
            </w:r>
          </w:p>
        </w:tc>
        <w:tc>
          <w:tcPr>
            <w:tcW w:w="1231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0.00</w:t>
            </w:r>
          </w:p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</w:p>
        </w:tc>
      </w:tr>
      <w:tr w:rsidR="00647C18" w:rsidTr="002F3F25">
        <w:tc>
          <w:tcPr>
            <w:tcW w:w="552" w:type="dxa"/>
          </w:tcPr>
          <w:p w:rsidR="00647C18" w:rsidRPr="009B0E62" w:rsidRDefault="00647C18" w:rsidP="009B0E62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9B0E62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6</w:t>
            </w:r>
          </w:p>
        </w:tc>
        <w:tc>
          <w:tcPr>
            <w:tcW w:w="2182" w:type="dxa"/>
          </w:tcPr>
          <w:p w:rsidR="00647C18" w:rsidRDefault="009B3A5E" w:rsidP="00647C18">
            <w:pPr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MARIA JOSE LARRAVE OCHOA</w:t>
            </w:r>
          </w:p>
        </w:tc>
        <w:tc>
          <w:tcPr>
            <w:tcW w:w="1945" w:type="dxa"/>
          </w:tcPr>
          <w:p w:rsidR="00647C18" w:rsidRDefault="00E40FFA" w:rsidP="00C216E2">
            <w:pPr>
              <w:jc w:val="center"/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COMUNICACIÓN SOCIAL</w:t>
            </w:r>
          </w:p>
        </w:tc>
        <w:tc>
          <w:tcPr>
            <w:tcW w:w="1417" w:type="dxa"/>
          </w:tcPr>
          <w:p w:rsidR="00647C18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 w:rsidRPr="00647C18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TÉCNICOS</w:t>
            </w:r>
          </w:p>
        </w:tc>
        <w:tc>
          <w:tcPr>
            <w:tcW w:w="1365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029</w:t>
            </w:r>
          </w:p>
        </w:tc>
        <w:tc>
          <w:tcPr>
            <w:tcW w:w="1798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Q. 8</w:t>
            </w: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,000.00</w:t>
            </w:r>
          </w:p>
        </w:tc>
        <w:tc>
          <w:tcPr>
            <w:tcW w:w="1231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0.00</w:t>
            </w:r>
          </w:p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</w:p>
        </w:tc>
      </w:tr>
      <w:tr w:rsidR="00647C18" w:rsidTr="002F3F25">
        <w:tc>
          <w:tcPr>
            <w:tcW w:w="552" w:type="dxa"/>
          </w:tcPr>
          <w:p w:rsidR="00647C18" w:rsidRPr="009B0E62" w:rsidRDefault="00647C18" w:rsidP="009B0E62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9B0E62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7</w:t>
            </w:r>
          </w:p>
        </w:tc>
        <w:tc>
          <w:tcPr>
            <w:tcW w:w="2182" w:type="dxa"/>
          </w:tcPr>
          <w:p w:rsidR="00647C18" w:rsidRDefault="009B3A5E" w:rsidP="00647C18">
            <w:pPr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CARLOS ALFREDO BARRIENTOS HERNANDEZ</w:t>
            </w:r>
          </w:p>
        </w:tc>
        <w:tc>
          <w:tcPr>
            <w:tcW w:w="1945" w:type="dxa"/>
          </w:tcPr>
          <w:p w:rsidR="00647C18" w:rsidRDefault="00E40FFA" w:rsidP="00C216E2">
            <w:pPr>
              <w:jc w:val="center"/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COMUNICACIÓN SOCIAL</w:t>
            </w:r>
          </w:p>
        </w:tc>
        <w:tc>
          <w:tcPr>
            <w:tcW w:w="1417" w:type="dxa"/>
          </w:tcPr>
          <w:p w:rsidR="00647C18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22"/>
                <w:szCs w:val="22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PROFESIONAL</w:t>
            </w:r>
          </w:p>
        </w:tc>
        <w:tc>
          <w:tcPr>
            <w:tcW w:w="1365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029</w:t>
            </w:r>
          </w:p>
        </w:tc>
        <w:tc>
          <w:tcPr>
            <w:tcW w:w="1798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Q. 12</w:t>
            </w: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,000.00</w:t>
            </w:r>
          </w:p>
        </w:tc>
        <w:tc>
          <w:tcPr>
            <w:tcW w:w="1231" w:type="dxa"/>
          </w:tcPr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  <w:r w:rsidRPr="002F3F25"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  <w:t>0.00</w:t>
            </w:r>
          </w:p>
          <w:p w:rsidR="00647C18" w:rsidRPr="002F3F25" w:rsidRDefault="00647C18" w:rsidP="00647C18">
            <w:pPr>
              <w:jc w:val="center"/>
              <w:rPr>
                <w:rFonts w:ascii="Montserrat ExtraLight" w:hAnsi="Montserrat ExtraLight" w:cstheme="majorHAnsi"/>
                <w:b/>
                <w:sz w:val="14"/>
                <w:szCs w:val="14"/>
                <w:lang w:val="es-ES"/>
              </w:rPr>
            </w:pPr>
          </w:p>
        </w:tc>
      </w:tr>
    </w:tbl>
    <w:p w:rsidR="00903C2D" w:rsidRPr="00DA591D" w:rsidRDefault="00903C2D" w:rsidP="00DA591D">
      <w:pPr>
        <w:rPr>
          <w:rFonts w:ascii="Montserrat ExtraLight" w:hAnsi="Montserrat ExtraLight" w:cstheme="majorHAnsi"/>
          <w:b/>
          <w:sz w:val="22"/>
          <w:szCs w:val="22"/>
          <w:lang w:val="es-ES"/>
        </w:rPr>
      </w:pPr>
      <w:bookmarkStart w:id="0" w:name="_GoBack"/>
      <w:bookmarkEnd w:id="0"/>
    </w:p>
    <w:sectPr w:rsidR="00903C2D" w:rsidRPr="00DA591D" w:rsidSect="00DA5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DA" w:rsidRDefault="00C03CDA" w:rsidP="005B1EDE">
      <w:r>
        <w:separator/>
      </w:r>
    </w:p>
  </w:endnote>
  <w:endnote w:type="continuationSeparator" w:id="0">
    <w:p w:rsidR="00C03CDA" w:rsidRDefault="00C03CD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DA" w:rsidRDefault="00C03CDA" w:rsidP="005B1EDE">
      <w:r>
        <w:separator/>
      </w:r>
    </w:p>
  </w:footnote>
  <w:footnote w:type="continuationSeparator" w:id="0">
    <w:p w:rsidR="00C03CDA" w:rsidRDefault="00C03CD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064C6">
    <w:pPr>
      <w:pStyle w:val="Encabezado"/>
    </w:pPr>
    <w:r w:rsidRPr="000064C6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2897579</wp:posOffset>
          </wp:positionH>
          <wp:positionV relativeFrom="paragraph">
            <wp:posOffset>215166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EDE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3135" wp14:editId="5AF1BBC2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6 Av. 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4-54</w:t>
                          </w:r>
                          <w:r w:rsidR="00522A9A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Guatemala.</w:t>
                          </w:r>
                        </w:p>
                        <w:p w:rsidR="005B1EDE" w:rsidRPr="00512719" w:rsidRDefault="00522A9A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2294-3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800</w:t>
                          </w:r>
                        </w:p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31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" filled="f" stroked="f" strokeweight=".5pt">
              <v:textbox>
                <w:txbxContent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6 Av. 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4-54</w:t>
                    </w:r>
                    <w:r w:rsidR="00522A9A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Guatemala.</w:t>
                    </w:r>
                  </w:p>
                  <w:p w:rsidR="005B1EDE" w:rsidRPr="00512719" w:rsidRDefault="00522A9A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2294-3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800</w:t>
                    </w:r>
                  </w:p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BCE4D6" wp14:editId="17A393AD">
          <wp:simplePos x="0" y="0"/>
          <wp:positionH relativeFrom="margin">
            <wp:align>center</wp:align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DFD"/>
    <w:multiLevelType w:val="hybridMultilevel"/>
    <w:tmpl w:val="3572E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91568"/>
    <w:multiLevelType w:val="hybridMultilevel"/>
    <w:tmpl w:val="C57CA1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6977"/>
    <w:multiLevelType w:val="hybridMultilevel"/>
    <w:tmpl w:val="625CD0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575"/>
    <w:multiLevelType w:val="hybridMultilevel"/>
    <w:tmpl w:val="E90298F2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20CF"/>
    <w:multiLevelType w:val="hybridMultilevel"/>
    <w:tmpl w:val="D5EA039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39B2"/>
    <w:multiLevelType w:val="hybridMultilevel"/>
    <w:tmpl w:val="1C0EC4A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D40EB"/>
    <w:multiLevelType w:val="hybridMultilevel"/>
    <w:tmpl w:val="92BCC1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82B6B"/>
    <w:multiLevelType w:val="hybridMultilevel"/>
    <w:tmpl w:val="F78686F0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4C6"/>
    <w:rsid w:val="0001553F"/>
    <w:rsid w:val="00016C03"/>
    <w:rsid w:val="000304B6"/>
    <w:rsid w:val="000363AB"/>
    <w:rsid w:val="00070CF3"/>
    <w:rsid w:val="00093842"/>
    <w:rsid w:val="00093A32"/>
    <w:rsid w:val="00094598"/>
    <w:rsid w:val="00095250"/>
    <w:rsid w:val="000C4B3D"/>
    <w:rsid w:val="000D22C3"/>
    <w:rsid w:val="000D6809"/>
    <w:rsid w:val="000E343C"/>
    <w:rsid w:val="000F3CF4"/>
    <w:rsid w:val="00100B80"/>
    <w:rsid w:val="00101DF6"/>
    <w:rsid w:val="001052A7"/>
    <w:rsid w:val="0011005E"/>
    <w:rsid w:val="00131183"/>
    <w:rsid w:val="00132050"/>
    <w:rsid w:val="00153319"/>
    <w:rsid w:val="00161CF2"/>
    <w:rsid w:val="00174603"/>
    <w:rsid w:val="0019558B"/>
    <w:rsid w:val="001B4A6F"/>
    <w:rsid w:val="001B5837"/>
    <w:rsid w:val="001D1C3E"/>
    <w:rsid w:val="001E685A"/>
    <w:rsid w:val="00203292"/>
    <w:rsid w:val="002129A4"/>
    <w:rsid w:val="002869CE"/>
    <w:rsid w:val="0029104B"/>
    <w:rsid w:val="002B1BCD"/>
    <w:rsid w:val="002B67E1"/>
    <w:rsid w:val="002C481A"/>
    <w:rsid w:val="002C5133"/>
    <w:rsid w:val="002C620A"/>
    <w:rsid w:val="002C6630"/>
    <w:rsid w:val="002C7C86"/>
    <w:rsid w:val="002D49BA"/>
    <w:rsid w:val="002F2EA7"/>
    <w:rsid w:val="002F3F25"/>
    <w:rsid w:val="002F60C2"/>
    <w:rsid w:val="00305F73"/>
    <w:rsid w:val="00325598"/>
    <w:rsid w:val="00334CF2"/>
    <w:rsid w:val="003356E9"/>
    <w:rsid w:val="003574C9"/>
    <w:rsid w:val="00357CF4"/>
    <w:rsid w:val="00363134"/>
    <w:rsid w:val="00373011"/>
    <w:rsid w:val="00376FEB"/>
    <w:rsid w:val="00390F0F"/>
    <w:rsid w:val="003B4435"/>
    <w:rsid w:val="003D76BF"/>
    <w:rsid w:val="003E6D58"/>
    <w:rsid w:val="003F1198"/>
    <w:rsid w:val="0041373D"/>
    <w:rsid w:val="00444BF0"/>
    <w:rsid w:val="00477142"/>
    <w:rsid w:val="004C506C"/>
    <w:rsid w:val="004C5A6F"/>
    <w:rsid w:val="004E0630"/>
    <w:rsid w:val="004E7350"/>
    <w:rsid w:val="00500E38"/>
    <w:rsid w:val="00507CCA"/>
    <w:rsid w:val="00512719"/>
    <w:rsid w:val="00512CF4"/>
    <w:rsid w:val="00514E05"/>
    <w:rsid w:val="00522A9A"/>
    <w:rsid w:val="005232ED"/>
    <w:rsid w:val="00523BAC"/>
    <w:rsid w:val="005442B2"/>
    <w:rsid w:val="00553356"/>
    <w:rsid w:val="00554FFA"/>
    <w:rsid w:val="00561D30"/>
    <w:rsid w:val="00563F66"/>
    <w:rsid w:val="00585F48"/>
    <w:rsid w:val="0058710A"/>
    <w:rsid w:val="00592AF5"/>
    <w:rsid w:val="005B1EDE"/>
    <w:rsid w:val="005B419A"/>
    <w:rsid w:val="005D07B9"/>
    <w:rsid w:val="005D48D5"/>
    <w:rsid w:val="005F11DB"/>
    <w:rsid w:val="00614087"/>
    <w:rsid w:val="00617DEE"/>
    <w:rsid w:val="00630218"/>
    <w:rsid w:val="00634776"/>
    <w:rsid w:val="006402A6"/>
    <w:rsid w:val="00647C18"/>
    <w:rsid w:val="006541E0"/>
    <w:rsid w:val="006726AF"/>
    <w:rsid w:val="00690041"/>
    <w:rsid w:val="0069597D"/>
    <w:rsid w:val="006A164C"/>
    <w:rsid w:val="006E6588"/>
    <w:rsid w:val="007068EB"/>
    <w:rsid w:val="00716490"/>
    <w:rsid w:val="007218A6"/>
    <w:rsid w:val="00721FD8"/>
    <w:rsid w:val="007634D4"/>
    <w:rsid w:val="00775E96"/>
    <w:rsid w:val="0078231E"/>
    <w:rsid w:val="007B4D8F"/>
    <w:rsid w:val="007C3421"/>
    <w:rsid w:val="007C4EF0"/>
    <w:rsid w:val="007E4B6D"/>
    <w:rsid w:val="007E69E2"/>
    <w:rsid w:val="007F0C21"/>
    <w:rsid w:val="00801937"/>
    <w:rsid w:val="008308A9"/>
    <w:rsid w:val="00834C57"/>
    <w:rsid w:val="0083742B"/>
    <w:rsid w:val="00853E70"/>
    <w:rsid w:val="00862971"/>
    <w:rsid w:val="008714DB"/>
    <w:rsid w:val="00877ABE"/>
    <w:rsid w:val="00892B67"/>
    <w:rsid w:val="008A71D4"/>
    <w:rsid w:val="008D2C64"/>
    <w:rsid w:val="008E2DBD"/>
    <w:rsid w:val="008F4FDA"/>
    <w:rsid w:val="00903C2D"/>
    <w:rsid w:val="00910143"/>
    <w:rsid w:val="00946612"/>
    <w:rsid w:val="00954EBC"/>
    <w:rsid w:val="009802FD"/>
    <w:rsid w:val="00981E09"/>
    <w:rsid w:val="009B0775"/>
    <w:rsid w:val="009B0E62"/>
    <w:rsid w:val="009B2602"/>
    <w:rsid w:val="009B3A5E"/>
    <w:rsid w:val="009D2E54"/>
    <w:rsid w:val="009E50B3"/>
    <w:rsid w:val="00A072A2"/>
    <w:rsid w:val="00A12CD3"/>
    <w:rsid w:val="00A17099"/>
    <w:rsid w:val="00A23BAB"/>
    <w:rsid w:val="00A3707C"/>
    <w:rsid w:val="00A50780"/>
    <w:rsid w:val="00A56AFA"/>
    <w:rsid w:val="00A60611"/>
    <w:rsid w:val="00A702F5"/>
    <w:rsid w:val="00A851F1"/>
    <w:rsid w:val="00A94ACD"/>
    <w:rsid w:val="00AB190A"/>
    <w:rsid w:val="00AB7202"/>
    <w:rsid w:val="00AC7DCB"/>
    <w:rsid w:val="00AE0FFF"/>
    <w:rsid w:val="00AF1936"/>
    <w:rsid w:val="00AF7D11"/>
    <w:rsid w:val="00B02534"/>
    <w:rsid w:val="00B05535"/>
    <w:rsid w:val="00B4643B"/>
    <w:rsid w:val="00B85887"/>
    <w:rsid w:val="00BF0EEA"/>
    <w:rsid w:val="00BF2652"/>
    <w:rsid w:val="00C03CDA"/>
    <w:rsid w:val="00C15F91"/>
    <w:rsid w:val="00C216E2"/>
    <w:rsid w:val="00C32286"/>
    <w:rsid w:val="00C34581"/>
    <w:rsid w:val="00C4770A"/>
    <w:rsid w:val="00C51615"/>
    <w:rsid w:val="00C65F06"/>
    <w:rsid w:val="00C739E9"/>
    <w:rsid w:val="00C7711B"/>
    <w:rsid w:val="00C83753"/>
    <w:rsid w:val="00C912C2"/>
    <w:rsid w:val="00CA061D"/>
    <w:rsid w:val="00CB610D"/>
    <w:rsid w:val="00CC14DC"/>
    <w:rsid w:val="00CD02CB"/>
    <w:rsid w:val="00CD7BB9"/>
    <w:rsid w:val="00D20C19"/>
    <w:rsid w:val="00D34C79"/>
    <w:rsid w:val="00D50CC0"/>
    <w:rsid w:val="00D57F56"/>
    <w:rsid w:val="00D6636D"/>
    <w:rsid w:val="00D66617"/>
    <w:rsid w:val="00D66BCA"/>
    <w:rsid w:val="00D84D6F"/>
    <w:rsid w:val="00D84E19"/>
    <w:rsid w:val="00D85A77"/>
    <w:rsid w:val="00D870C2"/>
    <w:rsid w:val="00D93764"/>
    <w:rsid w:val="00D9793F"/>
    <w:rsid w:val="00DA591D"/>
    <w:rsid w:val="00DD7204"/>
    <w:rsid w:val="00DF38DC"/>
    <w:rsid w:val="00DF7A97"/>
    <w:rsid w:val="00E053A5"/>
    <w:rsid w:val="00E16B29"/>
    <w:rsid w:val="00E208EF"/>
    <w:rsid w:val="00E40FFA"/>
    <w:rsid w:val="00E435D0"/>
    <w:rsid w:val="00E50AD4"/>
    <w:rsid w:val="00E64BE3"/>
    <w:rsid w:val="00E9126C"/>
    <w:rsid w:val="00E968CB"/>
    <w:rsid w:val="00EA50F3"/>
    <w:rsid w:val="00ED666C"/>
    <w:rsid w:val="00ED77E0"/>
    <w:rsid w:val="00F01871"/>
    <w:rsid w:val="00F04017"/>
    <w:rsid w:val="00F22C3A"/>
    <w:rsid w:val="00F30C70"/>
    <w:rsid w:val="00F375A7"/>
    <w:rsid w:val="00F769DD"/>
    <w:rsid w:val="00FA03EB"/>
    <w:rsid w:val="00FA39DC"/>
    <w:rsid w:val="00FC3E03"/>
    <w:rsid w:val="00FD2CE8"/>
    <w:rsid w:val="00FE184A"/>
    <w:rsid w:val="00FE5BC3"/>
    <w:rsid w:val="00FE6B5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DA9674-C8FF-43EF-B82E-18BAFCC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0C4B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4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DC"/>
    <w:rPr>
      <w:rFonts w:ascii="Segoe UI" w:hAnsi="Segoe UI" w:cs="Segoe UI"/>
      <w:sz w:val="18"/>
      <w:szCs w:val="18"/>
      <w:lang w:val="es-ES_tradnl"/>
    </w:rPr>
  </w:style>
  <w:style w:type="paragraph" w:customStyle="1" w:styleId="Default">
    <w:name w:val="Default"/>
    <w:rsid w:val="00A56AF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s-GT"/>
    </w:rPr>
  </w:style>
  <w:style w:type="paragraph" w:styleId="NormalWeb">
    <w:name w:val="Normal (Web)"/>
    <w:basedOn w:val="Normal"/>
    <w:uiPriority w:val="99"/>
    <w:unhideWhenUsed/>
    <w:rsid w:val="00C912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912C2"/>
    <w:rPr>
      <w:b/>
      <w:bCs/>
    </w:rPr>
  </w:style>
  <w:style w:type="table" w:styleId="Tablaconcuadrcula">
    <w:name w:val="Table Grid"/>
    <w:basedOn w:val="Tablanormal"/>
    <w:uiPriority w:val="39"/>
    <w:rsid w:val="002C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03DA-65F4-4E1C-B9ED-28F413B2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Robinson Estuardo Flores Corzantes</cp:lastModifiedBy>
  <cp:revision>55</cp:revision>
  <cp:lastPrinted>2021-11-30T19:58:00Z</cp:lastPrinted>
  <dcterms:created xsi:type="dcterms:W3CDTF">2021-12-28T14:44:00Z</dcterms:created>
  <dcterms:modified xsi:type="dcterms:W3CDTF">2022-07-05T22:02:00Z</dcterms:modified>
</cp:coreProperties>
</file>